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4F4" w:rsidRDefault="003824F4">
      <w:pPr>
        <w:pStyle w:val="ConsPlusTitlePage"/>
      </w:pPr>
      <w:r>
        <w:t xml:space="preserve">Документ предоставлен </w:t>
      </w:r>
      <w:hyperlink r:id="rId5">
        <w:r>
          <w:rPr>
            <w:color w:val="0000FF"/>
          </w:rPr>
          <w:t>КонсультантПлюс</w:t>
        </w:r>
      </w:hyperlink>
      <w:r>
        <w:br/>
      </w:r>
    </w:p>
    <w:p w:rsidR="003824F4" w:rsidRDefault="003824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824F4">
        <w:tc>
          <w:tcPr>
            <w:tcW w:w="4677" w:type="dxa"/>
            <w:tcBorders>
              <w:top w:val="nil"/>
              <w:left w:val="nil"/>
              <w:bottom w:val="nil"/>
              <w:right w:val="nil"/>
            </w:tcBorders>
          </w:tcPr>
          <w:p w:rsidR="003824F4" w:rsidRDefault="003824F4">
            <w:pPr>
              <w:pStyle w:val="ConsPlusNormal"/>
            </w:pPr>
            <w:r>
              <w:t>29 июля 2017 года</w:t>
            </w:r>
          </w:p>
        </w:tc>
        <w:tc>
          <w:tcPr>
            <w:tcW w:w="4677" w:type="dxa"/>
            <w:tcBorders>
              <w:top w:val="nil"/>
              <w:left w:val="nil"/>
              <w:bottom w:val="nil"/>
              <w:right w:val="nil"/>
            </w:tcBorders>
          </w:tcPr>
          <w:p w:rsidR="003824F4" w:rsidRDefault="003824F4">
            <w:pPr>
              <w:pStyle w:val="ConsPlusNormal"/>
              <w:jc w:val="right"/>
            </w:pPr>
            <w:r>
              <w:t>N 217-ФЗ</w:t>
            </w:r>
          </w:p>
        </w:tc>
      </w:tr>
    </w:tbl>
    <w:p w:rsidR="003824F4" w:rsidRDefault="003824F4">
      <w:pPr>
        <w:pStyle w:val="ConsPlusNormal"/>
        <w:pBdr>
          <w:bottom w:val="single" w:sz="6" w:space="0" w:color="auto"/>
        </w:pBdr>
        <w:spacing w:before="100" w:after="100"/>
        <w:jc w:val="both"/>
        <w:rPr>
          <w:sz w:val="2"/>
          <w:szCs w:val="2"/>
        </w:rPr>
      </w:pPr>
    </w:p>
    <w:p w:rsidR="003824F4" w:rsidRDefault="003824F4">
      <w:pPr>
        <w:pStyle w:val="ConsPlusNormal"/>
        <w:jc w:val="both"/>
      </w:pPr>
    </w:p>
    <w:p w:rsidR="003824F4" w:rsidRDefault="003824F4">
      <w:pPr>
        <w:pStyle w:val="ConsPlusTitle"/>
        <w:jc w:val="center"/>
      </w:pPr>
      <w:r>
        <w:t>РОССИЙСКАЯ ФЕДЕРАЦИЯ</w:t>
      </w:r>
    </w:p>
    <w:p w:rsidR="003824F4" w:rsidRDefault="003824F4">
      <w:pPr>
        <w:pStyle w:val="ConsPlusTitle"/>
        <w:jc w:val="center"/>
      </w:pPr>
    </w:p>
    <w:p w:rsidR="003824F4" w:rsidRDefault="003824F4">
      <w:pPr>
        <w:pStyle w:val="ConsPlusTitle"/>
        <w:jc w:val="center"/>
      </w:pPr>
      <w:r>
        <w:t>ФЕДЕРАЛЬНЫЙ ЗАКОН</w:t>
      </w:r>
    </w:p>
    <w:p w:rsidR="003824F4" w:rsidRDefault="003824F4">
      <w:pPr>
        <w:pStyle w:val="ConsPlusTitle"/>
        <w:jc w:val="center"/>
      </w:pPr>
    </w:p>
    <w:p w:rsidR="003824F4" w:rsidRDefault="003824F4">
      <w:pPr>
        <w:pStyle w:val="ConsPlusTitle"/>
        <w:jc w:val="center"/>
      </w:pPr>
      <w:r>
        <w:t>О ВЕДЕНИИ</w:t>
      </w:r>
    </w:p>
    <w:p w:rsidR="003824F4" w:rsidRDefault="003824F4">
      <w:pPr>
        <w:pStyle w:val="ConsPlusTitle"/>
        <w:jc w:val="center"/>
      </w:pPr>
      <w:r>
        <w:t>ГРАЖДАНАМИ САДОВОДСТВА И ОГОРОДНИЧЕСТВА ДЛЯ СОБСТВЕННЫХ</w:t>
      </w:r>
    </w:p>
    <w:p w:rsidR="003824F4" w:rsidRDefault="003824F4">
      <w:pPr>
        <w:pStyle w:val="ConsPlusTitle"/>
        <w:jc w:val="center"/>
      </w:pPr>
      <w:r>
        <w:t>НУЖД И О ВНЕСЕНИИ ИЗМЕНЕНИЙ В ОТДЕЛЬНЫЕ ЗАКОНОДАТЕЛЬНЫЕ</w:t>
      </w:r>
    </w:p>
    <w:p w:rsidR="003824F4" w:rsidRDefault="003824F4">
      <w:pPr>
        <w:pStyle w:val="ConsPlusTitle"/>
        <w:jc w:val="center"/>
      </w:pPr>
      <w:r>
        <w:t>АКТЫ РОССИЙСКОЙ ФЕДЕРАЦИИ</w:t>
      </w:r>
    </w:p>
    <w:p w:rsidR="003824F4" w:rsidRDefault="003824F4">
      <w:pPr>
        <w:pStyle w:val="ConsPlusNormal"/>
        <w:jc w:val="both"/>
      </w:pPr>
    </w:p>
    <w:p w:rsidR="003824F4" w:rsidRDefault="003824F4">
      <w:pPr>
        <w:pStyle w:val="ConsPlusNormal"/>
        <w:jc w:val="right"/>
      </w:pPr>
      <w:r>
        <w:t>Принят</w:t>
      </w:r>
    </w:p>
    <w:p w:rsidR="003824F4" w:rsidRDefault="003824F4">
      <w:pPr>
        <w:pStyle w:val="ConsPlusNormal"/>
        <w:jc w:val="right"/>
      </w:pPr>
      <w:r>
        <w:t>Государственной Думой</w:t>
      </w:r>
    </w:p>
    <w:p w:rsidR="003824F4" w:rsidRDefault="003824F4">
      <w:pPr>
        <w:pStyle w:val="ConsPlusNormal"/>
        <w:jc w:val="right"/>
      </w:pPr>
      <w:r>
        <w:t>20 июля 2017 года</w:t>
      </w:r>
    </w:p>
    <w:p w:rsidR="003824F4" w:rsidRDefault="003824F4">
      <w:pPr>
        <w:pStyle w:val="ConsPlusNormal"/>
        <w:jc w:val="both"/>
      </w:pPr>
    </w:p>
    <w:p w:rsidR="003824F4" w:rsidRDefault="003824F4">
      <w:pPr>
        <w:pStyle w:val="ConsPlusNormal"/>
        <w:jc w:val="right"/>
      </w:pPr>
      <w:r>
        <w:t>Одобрен</w:t>
      </w:r>
    </w:p>
    <w:p w:rsidR="003824F4" w:rsidRDefault="003824F4">
      <w:pPr>
        <w:pStyle w:val="ConsPlusNormal"/>
        <w:jc w:val="right"/>
      </w:pPr>
      <w:r>
        <w:t>Советом Федерации</w:t>
      </w:r>
    </w:p>
    <w:p w:rsidR="003824F4" w:rsidRDefault="003824F4">
      <w:pPr>
        <w:pStyle w:val="ConsPlusNormal"/>
        <w:jc w:val="right"/>
      </w:pPr>
      <w:r>
        <w:t>25 июля 2017 года</w:t>
      </w:r>
    </w:p>
    <w:p w:rsidR="003824F4" w:rsidRDefault="003824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24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4F4" w:rsidRDefault="003824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4F4" w:rsidRDefault="003824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4F4" w:rsidRDefault="003824F4">
            <w:pPr>
              <w:pStyle w:val="ConsPlusNormal"/>
              <w:jc w:val="center"/>
            </w:pPr>
            <w:r>
              <w:rPr>
                <w:color w:val="392C69"/>
              </w:rPr>
              <w:t>Список изменяющих документов</w:t>
            </w:r>
          </w:p>
          <w:p w:rsidR="003824F4" w:rsidRDefault="003824F4">
            <w:pPr>
              <w:pStyle w:val="ConsPlusNormal"/>
              <w:jc w:val="center"/>
            </w:pPr>
            <w:r>
              <w:rPr>
                <w:color w:val="392C69"/>
              </w:rPr>
              <w:t xml:space="preserve">(в ред. Федеральных законов от 03.08.2018 </w:t>
            </w:r>
            <w:hyperlink r:id="rId6">
              <w:r>
                <w:rPr>
                  <w:color w:val="0000FF"/>
                </w:rPr>
                <w:t>N 340-ФЗ</w:t>
              </w:r>
            </w:hyperlink>
            <w:r>
              <w:rPr>
                <w:color w:val="392C69"/>
              </w:rPr>
              <w:t>,</w:t>
            </w:r>
          </w:p>
          <w:p w:rsidR="003824F4" w:rsidRDefault="003824F4">
            <w:pPr>
              <w:pStyle w:val="ConsPlusNormal"/>
              <w:jc w:val="center"/>
            </w:pPr>
            <w:r>
              <w:rPr>
                <w:color w:val="392C69"/>
              </w:rPr>
              <w:t xml:space="preserve">от 25.05.2020 </w:t>
            </w:r>
            <w:hyperlink r:id="rId7">
              <w:r>
                <w:rPr>
                  <w:color w:val="0000FF"/>
                </w:rPr>
                <w:t>N 162-ФЗ</w:t>
              </w:r>
            </w:hyperlink>
            <w:r>
              <w:rPr>
                <w:color w:val="392C69"/>
              </w:rPr>
              <w:t xml:space="preserve">, от 31.07.2020 </w:t>
            </w:r>
            <w:hyperlink r:id="rId8">
              <w:r>
                <w:rPr>
                  <w:color w:val="0000FF"/>
                </w:rPr>
                <w:t>N 307-ФЗ</w:t>
              </w:r>
            </w:hyperlink>
            <w:r>
              <w:rPr>
                <w:color w:val="392C69"/>
              </w:rPr>
              <w:t xml:space="preserve">, от 09.11.2020 </w:t>
            </w:r>
            <w:hyperlink r:id="rId9">
              <w:r>
                <w:rPr>
                  <w:color w:val="0000FF"/>
                </w:rPr>
                <w:t>N 369-ФЗ</w:t>
              </w:r>
            </w:hyperlink>
            <w:r>
              <w:rPr>
                <w:color w:val="392C69"/>
              </w:rPr>
              <w:t>,</w:t>
            </w:r>
          </w:p>
          <w:p w:rsidR="003824F4" w:rsidRDefault="003824F4">
            <w:pPr>
              <w:pStyle w:val="ConsPlusNormal"/>
              <w:jc w:val="center"/>
            </w:pPr>
            <w:r>
              <w:rPr>
                <w:color w:val="392C69"/>
              </w:rPr>
              <w:t xml:space="preserve">от 22.12.2020 </w:t>
            </w:r>
            <w:hyperlink r:id="rId10">
              <w:r>
                <w:rPr>
                  <w:color w:val="0000FF"/>
                </w:rPr>
                <w:t>N 445-ФЗ</w:t>
              </w:r>
            </w:hyperlink>
            <w:r>
              <w:rPr>
                <w:color w:val="392C69"/>
              </w:rPr>
              <w:t xml:space="preserve">, от 14.07.2022 </w:t>
            </w:r>
            <w:hyperlink r:id="rId11">
              <w:r>
                <w:rPr>
                  <w:color w:val="0000FF"/>
                </w:rPr>
                <w:t>N 312-ФЗ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4F4" w:rsidRDefault="003824F4">
            <w:pPr>
              <w:pStyle w:val="ConsPlusNormal"/>
            </w:pPr>
          </w:p>
        </w:tc>
      </w:tr>
    </w:tbl>
    <w:p w:rsidR="003824F4" w:rsidRDefault="003824F4">
      <w:pPr>
        <w:pStyle w:val="ConsPlusNormal"/>
        <w:jc w:val="center"/>
      </w:pPr>
    </w:p>
    <w:p w:rsidR="003824F4" w:rsidRDefault="003824F4">
      <w:pPr>
        <w:pStyle w:val="ConsPlusTitle"/>
        <w:jc w:val="center"/>
        <w:outlineLvl w:val="0"/>
      </w:pPr>
      <w:r>
        <w:t>Глава 1. ОБЩИЕ ПОЛОЖЕНИЯ</w:t>
      </w:r>
    </w:p>
    <w:p w:rsidR="003824F4" w:rsidRDefault="003824F4">
      <w:pPr>
        <w:pStyle w:val="ConsPlusNormal"/>
        <w:jc w:val="both"/>
      </w:pPr>
    </w:p>
    <w:p w:rsidR="003824F4" w:rsidRDefault="003824F4">
      <w:pPr>
        <w:pStyle w:val="ConsPlusTitle"/>
        <w:ind w:firstLine="540"/>
        <w:jc w:val="both"/>
        <w:outlineLvl w:val="1"/>
      </w:pPr>
      <w:bookmarkStart w:id="0" w:name="P27"/>
      <w:bookmarkEnd w:id="0"/>
      <w:r>
        <w:t>Статья 1. Предмет регулирования настоящего Федерального закона</w:t>
      </w:r>
    </w:p>
    <w:p w:rsidR="003824F4" w:rsidRDefault="003824F4">
      <w:pPr>
        <w:pStyle w:val="ConsPlusNormal"/>
        <w:jc w:val="both"/>
      </w:pPr>
    </w:p>
    <w:p w:rsidR="003824F4" w:rsidRDefault="003824F4">
      <w:pPr>
        <w:pStyle w:val="ConsPlusNormal"/>
        <w:ind w:firstLine="540"/>
        <w:jc w:val="both"/>
      </w:pPr>
      <w: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3824F4" w:rsidRDefault="003824F4">
      <w:pPr>
        <w:pStyle w:val="ConsPlusNormal"/>
        <w:spacing w:before="200"/>
        <w:ind w:firstLine="540"/>
        <w:jc w:val="both"/>
      </w:pPr>
      <w:r>
        <w:t xml:space="preserve">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w:t>
      </w:r>
      <w:hyperlink r:id="rId12">
        <w:r>
          <w:rPr>
            <w:color w:val="0000FF"/>
          </w:rPr>
          <w:t>кодексом</w:t>
        </w:r>
      </w:hyperlink>
      <w:r>
        <w:t xml:space="preserve"> Российской Федерации.</w:t>
      </w:r>
    </w:p>
    <w:p w:rsidR="003824F4" w:rsidRDefault="003824F4">
      <w:pPr>
        <w:pStyle w:val="ConsPlusNormal"/>
        <w:jc w:val="both"/>
      </w:pPr>
    </w:p>
    <w:p w:rsidR="003824F4" w:rsidRDefault="003824F4">
      <w:pPr>
        <w:pStyle w:val="ConsPlusTitle"/>
        <w:ind w:firstLine="540"/>
        <w:jc w:val="both"/>
        <w:outlineLvl w:val="1"/>
      </w:pPr>
      <w:r>
        <w:t>Статья 2. Правовое регулирование отношений в области ведения гражданами садоводства и огородничества для собственных нужд</w:t>
      </w:r>
    </w:p>
    <w:p w:rsidR="003824F4" w:rsidRDefault="003824F4">
      <w:pPr>
        <w:pStyle w:val="ConsPlusNormal"/>
        <w:jc w:val="both"/>
      </w:pPr>
    </w:p>
    <w:p w:rsidR="003824F4" w:rsidRDefault="003824F4">
      <w:pPr>
        <w:pStyle w:val="ConsPlusNormal"/>
        <w:ind w:firstLine="540"/>
        <w:jc w:val="both"/>
      </w:pPr>
      <w: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3824F4" w:rsidRDefault="003824F4">
      <w:pPr>
        <w:pStyle w:val="ConsPlusNormal"/>
        <w:jc w:val="both"/>
      </w:pPr>
    </w:p>
    <w:p w:rsidR="003824F4" w:rsidRDefault="003824F4">
      <w:pPr>
        <w:pStyle w:val="ConsPlusTitle"/>
        <w:ind w:firstLine="540"/>
        <w:jc w:val="both"/>
        <w:outlineLvl w:val="1"/>
      </w:pPr>
      <w:r>
        <w:t>Статья 3. Основные понятия, используемые в настоящем Федеральном законе</w:t>
      </w:r>
    </w:p>
    <w:p w:rsidR="003824F4" w:rsidRDefault="003824F4">
      <w:pPr>
        <w:pStyle w:val="ConsPlusNormal"/>
        <w:jc w:val="both"/>
      </w:pPr>
    </w:p>
    <w:p w:rsidR="003824F4" w:rsidRDefault="003824F4">
      <w:pPr>
        <w:pStyle w:val="ConsPlusNormal"/>
        <w:ind w:firstLine="540"/>
        <w:jc w:val="both"/>
      </w:pPr>
      <w:r>
        <w:t>Для целей настоящего Федерального закона используются следующие основные понятия:</w:t>
      </w:r>
    </w:p>
    <w:p w:rsidR="003824F4" w:rsidRDefault="003824F4">
      <w:pPr>
        <w:pStyle w:val="ConsPlusNormal"/>
        <w:spacing w:before="20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3824F4" w:rsidRDefault="003824F4">
      <w:pPr>
        <w:pStyle w:val="ConsPlusNormal"/>
        <w:spacing w:before="200"/>
        <w:ind w:firstLine="540"/>
        <w:jc w:val="both"/>
      </w:pPr>
      <w: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3824F4" w:rsidRDefault="003824F4">
      <w:pPr>
        <w:pStyle w:val="ConsPlusNormal"/>
        <w:spacing w:before="200"/>
        <w:ind w:firstLine="540"/>
        <w:jc w:val="both"/>
      </w:pPr>
      <w: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3824F4" w:rsidRDefault="003824F4">
      <w:pPr>
        <w:pStyle w:val="ConsPlusNormal"/>
        <w:spacing w:before="200"/>
        <w:ind w:firstLine="540"/>
        <w:jc w:val="both"/>
      </w:pPr>
      <w:r>
        <w:lastRenderedPageBreak/>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3824F4" w:rsidRDefault="003824F4">
      <w:pPr>
        <w:pStyle w:val="ConsPlusNormal"/>
        <w:spacing w:before="200"/>
        <w:ind w:firstLine="540"/>
        <w:jc w:val="both"/>
      </w:pPr>
      <w: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 (далее также - товарищество);</w:t>
      </w:r>
    </w:p>
    <w:p w:rsidR="003824F4" w:rsidRDefault="003824F4">
      <w:pPr>
        <w:pStyle w:val="ConsPlusNormal"/>
        <w:spacing w:before="200"/>
        <w:ind w:firstLine="540"/>
        <w:jc w:val="both"/>
      </w:pPr>
      <w: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3824F4" w:rsidRDefault="003824F4">
      <w:pPr>
        <w:pStyle w:val="ConsPlusNormal"/>
        <w:spacing w:before="200"/>
        <w:ind w:firstLine="540"/>
        <w:jc w:val="both"/>
      </w:pPr>
      <w: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3824F4" w:rsidRDefault="003824F4">
      <w:pPr>
        <w:pStyle w:val="ConsPlusNormal"/>
        <w:spacing w:before="200"/>
        <w:ind w:firstLine="540"/>
        <w:jc w:val="both"/>
      </w:pPr>
      <w:r>
        <w:t>8) территория ведения гражданами садоводства или огородничества для собственных нужд (далее - территория садоводства или огородничества) - территория, представляющая собой элемент планировочной структуры, в границах которой граждане осуществляют ведение садоводства или огородничества для собственных нужд.</w:t>
      </w:r>
    </w:p>
    <w:p w:rsidR="003824F4" w:rsidRDefault="003824F4">
      <w:pPr>
        <w:pStyle w:val="ConsPlusNormal"/>
        <w:jc w:val="both"/>
      </w:pPr>
      <w:r>
        <w:t xml:space="preserve">(п. 8 в ред. Федерального </w:t>
      </w:r>
      <w:hyperlink r:id="rId13">
        <w:r>
          <w:rPr>
            <w:color w:val="0000FF"/>
          </w:rPr>
          <w:t>закона</w:t>
        </w:r>
      </w:hyperlink>
      <w:r>
        <w:t xml:space="preserve"> от 14.07.2022 N 312-ФЗ)</w:t>
      </w:r>
    </w:p>
    <w:p w:rsidR="003824F4" w:rsidRDefault="003824F4">
      <w:pPr>
        <w:pStyle w:val="ConsPlusNormal"/>
        <w:jc w:val="both"/>
      </w:pPr>
    </w:p>
    <w:p w:rsidR="003824F4" w:rsidRDefault="003824F4">
      <w:pPr>
        <w:pStyle w:val="ConsPlusTitle"/>
        <w:ind w:firstLine="540"/>
        <w:jc w:val="both"/>
        <w:outlineLvl w:val="1"/>
      </w:pPr>
      <w:r>
        <w:t>Статья 4. Организационно-правовая форма некоммерческой организации, создаваемой гражданами для ведения садоводства или огородничества</w:t>
      </w:r>
    </w:p>
    <w:p w:rsidR="003824F4" w:rsidRDefault="003824F4">
      <w:pPr>
        <w:pStyle w:val="ConsPlusNormal"/>
        <w:jc w:val="both"/>
      </w:pPr>
    </w:p>
    <w:p w:rsidR="003824F4" w:rsidRDefault="003824F4">
      <w:pPr>
        <w:pStyle w:val="ConsPlusNormal"/>
        <w:ind w:firstLine="540"/>
        <w:jc w:val="both"/>
      </w:pPr>
      <w:r>
        <w:t>1. Собственники садовых земельных участков или огородных земельных участков, а также 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3824F4" w:rsidRDefault="003824F4">
      <w:pPr>
        <w:pStyle w:val="ConsPlusNormal"/>
        <w:spacing w:before="200"/>
        <w:ind w:firstLine="540"/>
        <w:jc w:val="both"/>
      </w:pPr>
      <w: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3824F4" w:rsidRDefault="003824F4">
      <w:pPr>
        <w:pStyle w:val="ConsPlusNormal"/>
        <w:spacing w:before="200"/>
        <w:ind w:firstLine="540"/>
        <w:jc w:val="both"/>
      </w:pPr>
      <w:r>
        <w:t>3. Садоводческое или огородническое некоммерческое товарищество является видом товарищества собственников недвижимости.</w:t>
      </w:r>
    </w:p>
    <w:p w:rsidR="003824F4" w:rsidRDefault="003824F4">
      <w:pPr>
        <w:pStyle w:val="ConsPlusNormal"/>
        <w:ind w:firstLine="540"/>
        <w:jc w:val="both"/>
      </w:pPr>
    </w:p>
    <w:p w:rsidR="003824F4" w:rsidRDefault="003824F4">
      <w:pPr>
        <w:pStyle w:val="ConsPlusTitle"/>
        <w:ind w:firstLine="540"/>
        <w:jc w:val="both"/>
        <w:outlineLvl w:val="1"/>
      </w:pPr>
      <w:r>
        <w:t>Статья 4.1. Территория садоводства или огородничества</w:t>
      </w:r>
    </w:p>
    <w:p w:rsidR="003824F4" w:rsidRDefault="003824F4">
      <w:pPr>
        <w:pStyle w:val="ConsPlusNormal"/>
        <w:ind w:firstLine="540"/>
        <w:jc w:val="both"/>
      </w:pPr>
      <w:r>
        <w:t xml:space="preserve">(введена Федеральным </w:t>
      </w:r>
      <w:hyperlink r:id="rId14">
        <w:r>
          <w:rPr>
            <w:color w:val="0000FF"/>
          </w:rPr>
          <w:t>законом</w:t>
        </w:r>
      </w:hyperlink>
      <w:r>
        <w:t xml:space="preserve"> от 14.07.2022 N 312-ФЗ)</w:t>
      </w:r>
    </w:p>
    <w:p w:rsidR="003824F4" w:rsidRDefault="003824F4">
      <w:pPr>
        <w:pStyle w:val="ConsPlusNormal"/>
        <w:ind w:firstLine="540"/>
        <w:jc w:val="both"/>
      </w:pPr>
    </w:p>
    <w:p w:rsidR="003824F4" w:rsidRDefault="003824F4">
      <w:pPr>
        <w:pStyle w:val="ConsPlusNormal"/>
        <w:ind w:firstLine="540"/>
        <w:jc w:val="both"/>
      </w:pPr>
      <w:r>
        <w:t>1. В состав территории садоводства или огородничества входят садовые земельные участки или огородные земельные участки, а также земельные участки общего назначения.</w:t>
      </w:r>
    </w:p>
    <w:p w:rsidR="003824F4" w:rsidRDefault="003824F4">
      <w:pPr>
        <w:pStyle w:val="ConsPlusNormal"/>
        <w:spacing w:before="200"/>
        <w:ind w:firstLine="540"/>
        <w:jc w:val="both"/>
      </w:pPr>
      <w:r>
        <w:t>2. Территория садоводства или огородничества может быть создана на землях сельскохозяйственного назначения или землях населенных пунктов.</w:t>
      </w:r>
    </w:p>
    <w:p w:rsidR="003824F4" w:rsidRDefault="003824F4">
      <w:pPr>
        <w:pStyle w:val="ConsPlusNormal"/>
        <w:spacing w:before="200"/>
        <w:ind w:firstLine="540"/>
        <w:jc w:val="both"/>
      </w:pPr>
      <w:r>
        <w:t>3. Местоположение границ территории садоводства или огородничества определяется проектом межевания территории. Разработка проекта планировки территории садоводства или огородничества не требуется, но может быть осуществлена по решению общего собрания членов товарищества. Проект межевания территории и проект планировки территории, подготовленные в отношении территории садоводства или огородничества, до их утверждения должны быть одобрены решением общего собрания членов товарищества.</w:t>
      </w:r>
    </w:p>
    <w:p w:rsidR="003824F4" w:rsidRDefault="003824F4">
      <w:pPr>
        <w:pStyle w:val="ConsPlusNormal"/>
        <w:spacing w:before="200"/>
        <w:ind w:firstLine="540"/>
        <w:jc w:val="both"/>
      </w:pPr>
      <w:r>
        <w:lastRenderedPageBreak/>
        <w:t>4. Включение в границы населенного пункта территорий садоводства или огородничества, находящихся за пределами границ населенного пункта, осуществляется в соответствии с законодательством Российской Федерации. Требования, при соблюдении которых территории садоводства или огородничества могут быть включены в границы населенного пункта либо в границах территории садоводства может быть образован новый населенный пункт, устанавливаются субъектами Российской Федерации.</w:t>
      </w:r>
    </w:p>
    <w:p w:rsidR="003824F4" w:rsidRDefault="003824F4">
      <w:pPr>
        <w:pStyle w:val="ConsPlusNormal"/>
        <w:spacing w:before="200"/>
        <w:ind w:firstLine="540"/>
        <w:jc w:val="both"/>
      </w:pPr>
      <w:r>
        <w:t xml:space="preserve">5. В границы территории садоводства или огородничества при подготовке проекта межевания территории для товарищества, созданного в соответствии с </w:t>
      </w:r>
      <w:hyperlink w:anchor="P130">
        <w:r>
          <w:rPr>
            <w:color w:val="0000FF"/>
          </w:rPr>
          <w:t>пунктом 2 статьи 9</w:t>
        </w:r>
      </w:hyperlink>
      <w:r>
        <w:t xml:space="preserve"> настоящего Федерального закона, включаются:</w:t>
      </w:r>
    </w:p>
    <w:p w:rsidR="003824F4" w:rsidRDefault="003824F4">
      <w:pPr>
        <w:pStyle w:val="ConsPlusNormal"/>
        <w:spacing w:before="200"/>
        <w:ind w:firstLine="540"/>
        <w:jc w:val="both"/>
      </w:pPr>
      <w:bookmarkStart w:id="1" w:name="P63"/>
      <w:bookmarkEnd w:id="1"/>
      <w:r>
        <w:t>1) садовые или огородные земельные участки, находящиеся в собственности учредителей товарищества;</w:t>
      </w:r>
    </w:p>
    <w:p w:rsidR="003824F4" w:rsidRDefault="003824F4">
      <w:pPr>
        <w:pStyle w:val="ConsPlusNormal"/>
        <w:spacing w:before="200"/>
        <w:ind w:firstLine="540"/>
        <w:jc w:val="both"/>
      </w:pPr>
      <w:bookmarkStart w:id="2" w:name="P64"/>
      <w:bookmarkEnd w:id="2"/>
      <w:r>
        <w:t xml:space="preserve">2) земли и (или) земельные участки, находящиеся в государственной или муниципальной собственности, площадь которых не может быть более двадцати пяти процентов суммарной площади земельных участков, указанных в </w:t>
      </w:r>
      <w:hyperlink w:anchor="P63">
        <w:r>
          <w:rPr>
            <w:color w:val="0000FF"/>
          </w:rPr>
          <w:t>пункте 1</w:t>
        </w:r>
      </w:hyperlink>
      <w:r>
        <w:t xml:space="preserve"> настоящей части.</w:t>
      </w:r>
    </w:p>
    <w:p w:rsidR="003824F4" w:rsidRDefault="003824F4">
      <w:pPr>
        <w:pStyle w:val="ConsPlusNormal"/>
        <w:spacing w:before="200"/>
        <w:ind w:firstLine="540"/>
        <w:jc w:val="both"/>
      </w:pPr>
      <w:r>
        <w:t>6. В границы территории садоводства или огородничества не могут быть включены территории общего пользования, земельные участки общего пользования и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3824F4" w:rsidRDefault="003824F4">
      <w:pPr>
        <w:pStyle w:val="ConsPlusNormal"/>
        <w:spacing w:before="200"/>
        <w:ind w:firstLine="540"/>
        <w:jc w:val="both"/>
      </w:pPr>
      <w:r>
        <w:t>7. Создание территории садоводства или огородничества не должно препятствовать свободному доступу граждан к территориям общего пользования, землям и земельным участкам общего пользования, расположенным за пределами границ такой территории.</w:t>
      </w:r>
    </w:p>
    <w:p w:rsidR="003824F4" w:rsidRDefault="003824F4">
      <w:pPr>
        <w:pStyle w:val="ConsPlusNormal"/>
        <w:spacing w:before="200"/>
        <w:ind w:firstLine="540"/>
        <w:jc w:val="both"/>
      </w:pPr>
      <w:r>
        <w:t xml:space="preserve">8.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земельных участков, указанных в </w:t>
      </w:r>
      <w:hyperlink w:anchor="P64">
        <w:r>
          <w:rPr>
            <w:color w:val="0000FF"/>
          </w:rPr>
          <w:t>пункте 2 части 5</w:t>
        </w:r>
      </w:hyperlink>
      <w:r>
        <w:t xml:space="preserve"> настоящей статьи.</w:t>
      </w:r>
    </w:p>
    <w:p w:rsidR="003824F4" w:rsidRDefault="003824F4">
      <w:pPr>
        <w:pStyle w:val="ConsPlusNormal"/>
        <w:spacing w:before="200"/>
        <w:ind w:firstLine="540"/>
        <w:jc w:val="both"/>
      </w:pPr>
      <w:r>
        <w:t>9.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3824F4" w:rsidRDefault="003824F4">
      <w:pPr>
        <w:pStyle w:val="ConsPlusNormal"/>
        <w:jc w:val="both"/>
      </w:pPr>
    </w:p>
    <w:p w:rsidR="003824F4" w:rsidRDefault="003824F4">
      <w:pPr>
        <w:pStyle w:val="ConsPlusTitle"/>
        <w:ind w:firstLine="540"/>
        <w:jc w:val="both"/>
        <w:outlineLvl w:val="1"/>
      </w:pPr>
      <w:bookmarkStart w:id="3" w:name="P70"/>
      <w:bookmarkEnd w:id="3"/>
      <w: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3824F4" w:rsidRDefault="003824F4">
      <w:pPr>
        <w:pStyle w:val="ConsPlusNormal"/>
        <w:jc w:val="both"/>
      </w:pPr>
    </w:p>
    <w:p w:rsidR="003824F4" w:rsidRDefault="003824F4">
      <w:pPr>
        <w:pStyle w:val="ConsPlusNormal"/>
        <w:ind w:firstLine="540"/>
        <w:jc w:val="both"/>
      </w:pPr>
      <w:bookmarkStart w:id="4" w:name="P72"/>
      <w:bookmarkEnd w:id="4"/>
      <w: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anchor="P200">
        <w:r>
          <w:rPr>
            <w:color w:val="0000FF"/>
          </w:rPr>
          <w:t>частью 11 статьи 12</w:t>
        </w:r>
      </w:hyperlink>
      <w:r>
        <w:t xml:space="preserve"> настоящего Федерального закона, правообладателями садовых или огородных земельных участков, не являющимися членами товарищества.</w:t>
      </w:r>
    </w:p>
    <w:p w:rsidR="003824F4" w:rsidRDefault="003824F4">
      <w:pPr>
        <w:pStyle w:val="ConsPlusNormal"/>
        <w:spacing w:before="200"/>
        <w:ind w:firstLine="540"/>
        <w:jc w:val="both"/>
      </w:pPr>
      <w:r>
        <w:t xml:space="preserve">2. Лица, указанные в </w:t>
      </w:r>
      <w:hyperlink w:anchor="P72">
        <w:r>
          <w:rPr>
            <w:color w:val="0000FF"/>
          </w:rPr>
          <w:t>части 1</w:t>
        </w:r>
      </w:hyperlink>
      <w: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3824F4" w:rsidRDefault="003824F4">
      <w:pPr>
        <w:pStyle w:val="ConsPlusNormal"/>
        <w:spacing w:before="200"/>
        <w:ind w:firstLine="540"/>
        <w:jc w:val="both"/>
      </w:pPr>
      <w:bookmarkStart w:id="5" w:name="P74"/>
      <w:bookmarkEnd w:id="5"/>
      <w:r>
        <w:t xml:space="preserve">3. Лица, указанные в </w:t>
      </w:r>
      <w:hyperlink w:anchor="P72">
        <w:r>
          <w:rPr>
            <w:color w:val="0000FF"/>
          </w:rPr>
          <w:t>части 1</w:t>
        </w:r>
      </w:hyperlink>
      <w: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anchor="P227">
        <w:r>
          <w:rPr>
            <w:color w:val="0000FF"/>
          </w:rPr>
          <w:t>законом</w:t>
        </w:r>
      </w:hyperlink>
      <w:r>
        <w:t xml:space="preserve"> для уплаты взносов членами товарищества.</w:t>
      </w:r>
    </w:p>
    <w:p w:rsidR="003824F4" w:rsidRDefault="003824F4">
      <w:pPr>
        <w:pStyle w:val="ConsPlusNormal"/>
        <w:spacing w:before="200"/>
        <w:ind w:firstLine="540"/>
        <w:jc w:val="both"/>
      </w:pPr>
      <w:r>
        <w:t xml:space="preserve">4. Суммарный ежегодный размер платы, предусмотренной </w:t>
      </w:r>
      <w:hyperlink w:anchor="P74">
        <w:r>
          <w:rPr>
            <w:color w:val="0000FF"/>
          </w:rPr>
          <w:t>частью 3</w:t>
        </w:r>
      </w:hyperlink>
      <w: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anchor="P250">
        <w:r>
          <w:rPr>
            <w:color w:val="0000FF"/>
          </w:rPr>
          <w:t>законом</w:t>
        </w:r>
      </w:hyperlink>
      <w:r>
        <w:t xml:space="preserve"> и уставом товарищества.</w:t>
      </w:r>
    </w:p>
    <w:p w:rsidR="003824F4" w:rsidRDefault="003824F4">
      <w:pPr>
        <w:pStyle w:val="ConsPlusNormal"/>
        <w:spacing w:before="200"/>
        <w:ind w:firstLine="540"/>
        <w:jc w:val="both"/>
      </w:pPr>
      <w:r>
        <w:t xml:space="preserve">5. В случае невнесения платы, предусмотренной </w:t>
      </w:r>
      <w:hyperlink w:anchor="P74">
        <w:r>
          <w:rPr>
            <w:color w:val="0000FF"/>
          </w:rPr>
          <w:t>частью 3</w:t>
        </w:r>
      </w:hyperlink>
      <w:r>
        <w:t xml:space="preserve"> настоящей статьи, данная плата взыскивается товариществом в судебном порядке.</w:t>
      </w:r>
    </w:p>
    <w:p w:rsidR="003824F4" w:rsidRDefault="003824F4">
      <w:pPr>
        <w:pStyle w:val="ConsPlusNormal"/>
        <w:spacing w:before="200"/>
        <w:ind w:firstLine="540"/>
        <w:jc w:val="both"/>
      </w:pPr>
      <w:r>
        <w:t xml:space="preserve">6. Лица, указанные в </w:t>
      </w:r>
      <w:hyperlink w:anchor="P72">
        <w:r>
          <w:rPr>
            <w:color w:val="0000FF"/>
          </w:rPr>
          <w:t>части 1</w:t>
        </w:r>
      </w:hyperlink>
      <w:r>
        <w:t xml:space="preserve"> настоящей статьи, вправе принимать участие в общем </w:t>
      </w:r>
      <w:r>
        <w:lastRenderedPageBreak/>
        <w:t xml:space="preserve">собрании членов товарищества. По вопросам, указанным в </w:t>
      </w:r>
      <w:hyperlink w:anchor="P282">
        <w:r>
          <w:rPr>
            <w:color w:val="0000FF"/>
          </w:rPr>
          <w:t>пунктах 4</w:t>
        </w:r>
      </w:hyperlink>
      <w:r>
        <w:t xml:space="preserve"> - </w:t>
      </w:r>
      <w:hyperlink w:anchor="P286">
        <w:r>
          <w:rPr>
            <w:color w:val="0000FF"/>
          </w:rPr>
          <w:t>6.1</w:t>
        </w:r>
      </w:hyperlink>
      <w:r>
        <w:t xml:space="preserve">, </w:t>
      </w:r>
      <w:hyperlink w:anchor="P305">
        <w:r>
          <w:rPr>
            <w:color w:val="0000FF"/>
          </w:rPr>
          <w:t>21</w:t>
        </w:r>
      </w:hyperlink>
      <w:r>
        <w:t xml:space="preserve">, </w:t>
      </w:r>
      <w:hyperlink w:anchor="P306">
        <w:r>
          <w:rPr>
            <w:color w:val="0000FF"/>
          </w:rPr>
          <w:t>22</w:t>
        </w:r>
      </w:hyperlink>
      <w:r>
        <w:t xml:space="preserve"> и </w:t>
      </w:r>
      <w:hyperlink w:anchor="P308">
        <w:r>
          <w:rPr>
            <w:color w:val="0000FF"/>
          </w:rPr>
          <w:t>24 части 1</w:t>
        </w:r>
      </w:hyperlink>
      <w:r>
        <w:t xml:space="preserve"> и </w:t>
      </w:r>
      <w:hyperlink w:anchor="P368">
        <w:r>
          <w:rPr>
            <w:color w:val="0000FF"/>
          </w:rPr>
          <w:t>части 29 статьи 17</w:t>
        </w:r>
      </w:hyperlink>
      <w:r>
        <w:t xml:space="preserve"> настоящего Федерального закона, лица, указанные в </w:t>
      </w:r>
      <w:hyperlink w:anchor="P72">
        <w:r>
          <w:rPr>
            <w:color w:val="0000FF"/>
          </w:rPr>
          <w:t>части 1</w:t>
        </w:r>
      </w:hyperlink>
      <w: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72">
        <w:r>
          <w:rPr>
            <w:color w:val="0000FF"/>
          </w:rPr>
          <w:t>части 1</w:t>
        </w:r>
      </w:hyperlink>
      <w:r>
        <w:t xml:space="preserve"> настоящей статьи, в голосовании при принятии решения общим собранием членов товарищества участия не принимают.</w:t>
      </w:r>
    </w:p>
    <w:p w:rsidR="003824F4" w:rsidRDefault="003824F4">
      <w:pPr>
        <w:pStyle w:val="ConsPlusNormal"/>
        <w:jc w:val="both"/>
      </w:pPr>
      <w:r>
        <w:t xml:space="preserve">(в ред. Федеральных законов от 25.05.2020 </w:t>
      </w:r>
      <w:hyperlink r:id="rId15">
        <w:r>
          <w:rPr>
            <w:color w:val="0000FF"/>
          </w:rPr>
          <w:t>N 162-ФЗ</w:t>
        </w:r>
      </w:hyperlink>
      <w:r>
        <w:t xml:space="preserve">, от 22.12.2020 </w:t>
      </w:r>
      <w:hyperlink r:id="rId16">
        <w:r>
          <w:rPr>
            <w:color w:val="0000FF"/>
          </w:rPr>
          <w:t>N 445-ФЗ</w:t>
        </w:r>
      </w:hyperlink>
      <w:r>
        <w:t>)</w:t>
      </w:r>
    </w:p>
    <w:p w:rsidR="003824F4" w:rsidRDefault="003824F4">
      <w:pPr>
        <w:pStyle w:val="ConsPlusNormal"/>
        <w:spacing w:before="200"/>
        <w:ind w:firstLine="540"/>
        <w:jc w:val="both"/>
      </w:pPr>
      <w:r>
        <w:t xml:space="preserve">7. Лица, указанные в </w:t>
      </w:r>
      <w:hyperlink w:anchor="P72">
        <w:r>
          <w:rPr>
            <w:color w:val="0000FF"/>
          </w:rPr>
          <w:t>части 1</w:t>
        </w:r>
      </w:hyperlink>
      <w:r>
        <w:t xml:space="preserve"> настоящей статьи, обладают правом, предусмотренным </w:t>
      </w:r>
      <w:hyperlink w:anchor="P155">
        <w:r>
          <w:rPr>
            <w:color w:val="0000FF"/>
          </w:rPr>
          <w:t>частью 3 статьи 11</w:t>
        </w:r>
      </w:hyperlink>
      <w:r>
        <w:t xml:space="preserve"> настоящего Федерального закона.</w:t>
      </w:r>
    </w:p>
    <w:p w:rsidR="003824F4" w:rsidRDefault="003824F4">
      <w:pPr>
        <w:pStyle w:val="ConsPlusNormal"/>
        <w:spacing w:before="200"/>
        <w:ind w:firstLine="540"/>
        <w:jc w:val="both"/>
      </w:pPr>
      <w:r>
        <w:t xml:space="preserve">8. Лица, указанные в </w:t>
      </w:r>
      <w:hyperlink w:anchor="P72">
        <w:r>
          <w:rPr>
            <w:color w:val="0000FF"/>
          </w:rPr>
          <w:t>части 1</w:t>
        </w:r>
      </w:hyperlink>
      <w: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3824F4" w:rsidRDefault="003824F4">
      <w:pPr>
        <w:pStyle w:val="ConsPlusNormal"/>
        <w:jc w:val="both"/>
      </w:pPr>
    </w:p>
    <w:p w:rsidR="003824F4" w:rsidRDefault="003824F4">
      <w:pPr>
        <w:pStyle w:val="ConsPlusTitle"/>
        <w:ind w:firstLine="540"/>
        <w:jc w:val="both"/>
        <w:outlineLvl w:val="1"/>
      </w:pPr>
      <w:r>
        <w:t>Статья 6. Ведение садоводства или огородничества на садовых или огородных земельных участках без создания товарищества</w:t>
      </w:r>
    </w:p>
    <w:p w:rsidR="003824F4" w:rsidRDefault="003824F4">
      <w:pPr>
        <w:pStyle w:val="ConsPlusNormal"/>
        <w:jc w:val="both"/>
      </w:pPr>
    </w:p>
    <w:p w:rsidR="003824F4" w:rsidRDefault="003824F4">
      <w:pPr>
        <w:pStyle w:val="ConsPlusNormal"/>
        <w:ind w:firstLine="540"/>
        <w:jc w:val="both"/>
      </w:pPr>
      <w:bookmarkStart w:id="6" w:name="P84"/>
      <w:bookmarkEnd w:id="6"/>
      <w: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3824F4" w:rsidRDefault="003824F4">
      <w:pPr>
        <w:pStyle w:val="ConsPlusNormal"/>
        <w:spacing w:before="200"/>
        <w:ind w:firstLine="540"/>
        <w:jc w:val="both"/>
      </w:pPr>
      <w:r>
        <w:t xml:space="preserve">2. Предоставление садовых или огородных земельных участков гражданам, указанным в </w:t>
      </w:r>
      <w:hyperlink w:anchor="P84">
        <w:r>
          <w:rPr>
            <w:color w:val="0000FF"/>
          </w:rPr>
          <w:t>части 1</w:t>
        </w:r>
      </w:hyperlink>
      <w:r>
        <w:t xml:space="preserve"> настоящей статьи, осуществляется в порядке, установленном Земельным </w:t>
      </w:r>
      <w:hyperlink r:id="rId17">
        <w:r>
          <w:rPr>
            <w:color w:val="0000FF"/>
          </w:rPr>
          <w:t>кодексом</w:t>
        </w:r>
      </w:hyperlink>
      <w:r>
        <w:t xml:space="preserve"> Российской Федерации.</w:t>
      </w:r>
    </w:p>
    <w:p w:rsidR="003824F4" w:rsidRDefault="003824F4">
      <w:pPr>
        <w:pStyle w:val="ConsPlusNormal"/>
        <w:spacing w:before="200"/>
        <w:ind w:firstLine="540"/>
        <w:jc w:val="both"/>
      </w:pPr>
      <w: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3824F4" w:rsidRDefault="003824F4">
      <w:pPr>
        <w:pStyle w:val="ConsPlusNormal"/>
        <w:jc w:val="both"/>
      </w:pPr>
    </w:p>
    <w:p w:rsidR="003824F4" w:rsidRDefault="003824F4">
      <w:pPr>
        <w:pStyle w:val="ConsPlusTitle"/>
        <w:jc w:val="center"/>
        <w:outlineLvl w:val="0"/>
      </w:pPr>
      <w:r>
        <w:t>Глава 2. СОЗДАНИЕ ТОВАРИЩЕСТВА</w:t>
      </w:r>
    </w:p>
    <w:p w:rsidR="003824F4" w:rsidRDefault="003824F4">
      <w:pPr>
        <w:pStyle w:val="ConsPlusNormal"/>
        <w:jc w:val="both"/>
      </w:pPr>
    </w:p>
    <w:p w:rsidR="003824F4" w:rsidRDefault="003824F4">
      <w:pPr>
        <w:pStyle w:val="ConsPlusTitle"/>
        <w:ind w:firstLine="540"/>
        <w:jc w:val="both"/>
        <w:outlineLvl w:val="1"/>
      </w:pPr>
      <w:bookmarkStart w:id="7" w:name="P90"/>
      <w:bookmarkEnd w:id="7"/>
      <w:r>
        <w:t>Статья 7. Цели создания и деятельности товарищества</w:t>
      </w:r>
    </w:p>
    <w:p w:rsidR="003824F4" w:rsidRDefault="003824F4">
      <w:pPr>
        <w:pStyle w:val="ConsPlusNormal"/>
        <w:jc w:val="both"/>
      </w:pPr>
    </w:p>
    <w:p w:rsidR="003824F4" w:rsidRDefault="003824F4">
      <w:pPr>
        <w:pStyle w:val="ConsPlusNormal"/>
        <w:ind w:firstLine="540"/>
        <w:jc w:val="both"/>
      </w:pPr>
      <w: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3824F4" w:rsidRDefault="003824F4">
      <w:pPr>
        <w:pStyle w:val="ConsPlusNormal"/>
        <w:spacing w:before="200"/>
        <w:ind w:firstLine="540"/>
        <w:jc w:val="both"/>
      </w:pPr>
      <w: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3824F4" w:rsidRDefault="003824F4">
      <w:pPr>
        <w:pStyle w:val="ConsPlusNormal"/>
        <w:spacing w:before="200"/>
        <w:ind w:firstLine="540"/>
        <w:jc w:val="both"/>
      </w:pPr>
      <w:r>
        <w:t>2) содействие гражданам в освоении земельных участков в границах территории садоводства или огородничества;</w:t>
      </w:r>
    </w:p>
    <w:p w:rsidR="003824F4" w:rsidRDefault="003824F4">
      <w:pPr>
        <w:pStyle w:val="ConsPlusNormal"/>
        <w:spacing w:before="200"/>
        <w:ind w:firstLine="540"/>
        <w:jc w:val="both"/>
      </w:pPr>
      <w: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3824F4" w:rsidRDefault="003824F4">
      <w:pPr>
        <w:pStyle w:val="ConsPlusNormal"/>
        <w:jc w:val="both"/>
      </w:pPr>
    </w:p>
    <w:p w:rsidR="003824F4" w:rsidRDefault="003824F4">
      <w:pPr>
        <w:pStyle w:val="ConsPlusTitle"/>
        <w:ind w:firstLine="540"/>
        <w:jc w:val="both"/>
        <w:outlineLvl w:val="1"/>
      </w:pPr>
      <w:r>
        <w:t>Статья 8. Устав товарищества</w:t>
      </w:r>
    </w:p>
    <w:p w:rsidR="003824F4" w:rsidRDefault="003824F4">
      <w:pPr>
        <w:pStyle w:val="ConsPlusNormal"/>
        <w:jc w:val="both"/>
      </w:pPr>
    </w:p>
    <w:bookmarkStart w:id="8" w:name="P99"/>
    <w:bookmarkEnd w:id="8"/>
    <w:p w:rsidR="003824F4" w:rsidRDefault="003824F4">
      <w:pPr>
        <w:pStyle w:val="ConsPlusNormal"/>
        <w:ind w:firstLine="540"/>
        <w:jc w:val="both"/>
      </w:pPr>
      <w:r>
        <w:fldChar w:fldCharType="begin"/>
      </w:r>
      <w:r>
        <w:instrText xml:space="preserve"> HYPERLINK "consultantplus://offline/ref=7018D7A2EC2D7FCA1AB07569A344884AE7DAC3E150BF15AF5BC3DE834F6D677897AD3F40ECE4F7938A0057756AC2BBC219A049DF85BC9E6A66i6L" \h </w:instrText>
      </w:r>
      <w:r>
        <w:fldChar w:fldCharType="separate"/>
      </w:r>
      <w:r>
        <w:rPr>
          <w:color w:val="0000FF"/>
        </w:rPr>
        <w:t>1</w:t>
      </w:r>
      <w:r>
        <w:rPr>
          <w:color w:val="0000FF"/>
        </w:rPr>
        <w:fldChar w:fldCharType="end"/>
      </w:r>
      <w:r>
        <w:t>. В уставе товарищества в обязательном порядке указываются:</w:t>
      </w:r>
    </w:p>
    <w:p w:rsidR="003824F4" w:rsidRDefault="003824F4">
      <w:pPr>
        <w:pStyle w:val="ConsPlusNormal"/>
        <w:spacing w:before="200"/>
        <w:ind w:firstLine="540"/>
        <w:jc w:val="both"/>
      </w:pPr>
      <w:r>
        <w:t>1) наименование товарищества;</w:t>
      </w:r>
    </w:p>
    <w:p w:rsidR="003824F4" w:rsidRDefault="003824F4">
      <w:pPr>
        <w:pStyle w:val="ConsPlusNormal"/>
        <w:spacing w:before="200"/>
        <w:ind w:firstLine="540"/>
        <w:jc w:val="both"/>
      </w:pPr>
      <w:r>
        <w:t>2) организационно-правовая форма товарищества;</w:t>
      </w:r>
    </w:p>
    <w:p w:rsidR="003824F4" w:rsidRDefault="003824F4">
      <w:pPr>
        <w:pStyle w:val="ConsPlusNormal"/>
        <w:spacing w:before="200"/>
        <w:ind w:firstLine="540"/>
        <w:jc w:val="both"/>
      </w:pPr>
      <w:r>
        <w:t>3) место нахождения товарищества;</w:t>
      </w:r>
    </w:p>
    <w:p w:rsidR="003824F4" w:rsidRDefault="003824F4">
      <w:pPr>
        <w:pStyle w:val="ConsPlusNormal"/>
        <w:spacing w:before="200"/>
        <w:ind w:firstLine="540"/>
        <w:jc w:val="both"/>
      </w:pPr>
      <w:r>
        <w:t>4) предмет и цели деятельности товарищества;</w:t>
      </w:r>
    </w:p>
    <w:p w:rsidR="003824F4" w:rsidRDefault="003824F4">
      <w:pPr>
        <w:pStyle w:val="ConsPlusNormal"/>
        <w:spacing w:before="200"/>
        <w:ind w:firstLine="540"/>
        <w:jc w:val="both"/>
      </w:pPr>
      <w:r>
        <w:lastRenderedPageBreak/>
        <w:t>5) порядок управления деятельностью товарищества, в том числе полномочия органов товарищества, порядок принятия ими решений;</w:t>
      </w:r>
    </w:p>
    <w:p w:rsidR="003824F4" w:rsidRDefault="003824F4">
      <w:pPr>
        <w:pStyle w:val="ConsPlusNormal"/>
        <w:spacing w:before="200"/>
        <w:ind w:firstLine="540"/>
        <w:jc w:val="both"/>
      </w:pPr>
      <w:r>
        <w:t>6) порядок приема в члены товарищества, выхода и исключения из числа членов товарищества;</w:t>
      </w:r>
    </w:p>
    <w:p w:rsidR="003824F4" w:rsidRDefault="003824F4">
      <w:pPr>
        <w:pStyle w:val="ConsPlusNormal"/>
        <w:spacing w:before="200"/>
        <w:ind w:firstLine="540"/>
        <w:jc w:val="both"/>
      </w:pPr>
      <w:r>
        <w:t>7) порядок ведения реестра членов товарищества;</w:t>
      </w:r>
    </w:p>
    <w:p w:rsidR="003824F4" w:rsidRDefault="003824F4">
      <w:pPr>
        <w:pStyle w:val="ConsPlusNormal"/>
        <w:spacing w:before="200"/>
        <w:ind w:firstLine="540"/>
        <w:jc w:val="both"/>
      </w:pPr>
      <w:r>
        <w:t>8) права, обязанности и ответственность членов товарищества;</w:t>
      </w:r>
    </w:p>
    <w:p w:rsidR="003824F4" w:rsidRDefault="003824F4">
      <w:pPr>
        <w:pStyle w:val="ConsPlusNormal"/>
        <w:spacing w:before="200"/>
        <w:ind w:firstLine="540"/>
        <w:jc w:val="both"/>
      </w:pPr>
      <w:r>
        <w:t>9) правила определения размера взносов, порядок внесения взносов, ответственность членов товарищества за нарушение обязательств по внесению взносов;</w:t>
      </w:r>
    </w:p>
    <w:p w:rsidR="003824F4" w:rsidRDefault="003824F4">
      <w:pPr>
        <w:pStyle w:val="ConsPlusNormal"/>
        <w:jc w:val="both"/>
      </w:pPr>
      <w:r>
        <w:t xml:space="preserve">(в ред. Федерального </w:t>
      </w:r>
      <w:hyperlink r:id="rId18">
        <w:r>
          <w:rPr>
            <w:color w:val="0000FF"/>
          </w:rPr>
          <w:t>закона</w:t>
        </w:r>
      </w:hyperlink>
      <w:r>
        <w:t xml:space="preserve"> от 14.07.2022 N 312-ФЗ)</w:t>
      </w:r>
    </w:p>
    <w:p w:rsidR="003824F4" w:rsidRDefault="003824F4">
      <w:pPr>
        <w:pStyle w:val="ConsPlusNormal"/>
        <w:spacing w:before="200"/>
        <w:ind w:firstLine="540"/>
        <w:jc w:val="both"/>
      </w:pPr>
      <w:r>
        <w:t>10) состав, порядок образования и полномочия ревизионной комиссии (ревизора);</w:t>
      </w:r>
    </w:p>
    <w:p w:rsidR="003824F4" w:rsidRDefault="003824F4">
      <w:pPr>
        <w:pStyle w:val="ConsPlusNormal"/>
        <w:spacing w:before="200"/>
        <w:ind w:firstLine="540"/>
        <w:jc w:val="both"/>
      </w:pPr>
      <w:r>
        <w:t>11) порядок приобретения и создания имущества общего пользования товарищества;</w:t>
      </w:r>
    </w:p>
    <w:p w:rsidR="003824F4" w:rsidRDefault="003824F4">
      <w:pPr>
        <w:pStyle w:val="ConsPlusNormal"/>
        <w:spacing w:before="200"/>
        <w:ind w:firstLine="540"/>
        <w:jc w:val="both"/>
      </w:pPr>
      <w:r>
        <w:t>12) порядок изменения устава товарищества;</w:t>
      </w:r>
    </w:p>
    <w:p w:rsidR="003824F4" w:rsidRDefault="003824F4">
      <w:pPr>
        <w:pStyle w:val="ConsPlusNormal"/>
        <w:spacing w:before="200"/>
        <w:ind w:firstLine="540"/>
        <w:jc w:val="both"/>
      </w:pPr>
      <w:r>
        <w:t>13) порядок реорганизации и ликвидации товарищества;</w:t>
      </w:r>
    </w:p>
    <w:p w:rsidR="003824F4" w:rsidRDefault="003824F4">
      <w:pPr>
        <w:pStyle w:val="ConsPlusNormal"/>
        <w:spacing w:before="200"/>
        <w:ind w:firstLine="540"/>
        <w:jc w:val="both"/>
      </w:pPr>
      <w: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3824F4" w:rsidRDefault="003824F4">
      <w:pPr>
        <w:pStyle w:val="ConsPlusNormal"/>
        <w:spacing w:before="200"/>
        <w:ind w:firstLine="540"/>
        <w:jc w:val="both"/>
      </w:pPr>
      <w: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3824F4" w:rsidRDefault="003824F4">
      <w:pPr>
        <w:pStyle w:val="ConsPlusNormal"/>
        <w:spacing w:before="200"/>
        <w:ind w:firstLine="540"/>
        <w:jc w:val="both"/>
      </w:pPr>
      <w:r>
        <w:t>16) порядок принятия решений общего собрания членов товарищества путем заочного голосования;</w:t>
      </w:r>
    </w:p>
    <w:p w:rsidR="003824F4" w:rsidRDefault="003824F4">
      <w:pPr>
        <w:pStyle w:val="ConsPlusNormal"/>
        <w:spacing w:before="200"/>
        <w:ind w:firstLine="540"/>
        <w:jc w:val="both"/>
      </w:pPr>
      <w:bookmarkStart w:id="9" w:name="P117"/>
      <w:bookmarkEnd w:id="9"/>
      <w:r>
        <w:t>17) перечень вопросов, отнесенных к компетенции общего собрания членов товарищества, по которым решение общего собрания может приниматься путем очно-заочного голосования или заочного голосования.</w:t>
      </w:r>
    </w:p>
    <w:p w:rsidR="003824F4" w:rsidRDefault="003824F4">
      <w:pPr>
        <w:pStyle w:val="ConsPlusNormal"/>
        <w:jc w:val="both"/>
      </w:pPr>
      <w:r>
        <w:t xml:space="preserve">(п. 17 введен Федеральным </w:t>
      </w:r>
      <w:hyperlink r:id="rId19">
        <w:r>
          <w:rPr>
            <w:color w:val="0000FF"/>
          </w:rPr>
          <w:t>законом</w:t>
        </w:r>
      </w:hyperlink>
      <w:r>
        <w:t xml:space="preserve"> от 14.07.2022 N 312-ФЗ)</w:t>
      </w:r>
    </w:p>
    <w:p w:rsidR="003824F4" w:rsidRDefault="003824F4">
      <w:pPr>
        <w:pStyle w:val="ConsPlusNormal"/>
        <w:spacing w:before="200"/>
        <w:ind w:firstLine="540"/>
        <w:jc w:val="both"/>
      </w:pPr>
      <w:bookmarkStart w:id="10" w:name="P119"/>
      <w:bookmarkEnd w:id="10"/>
      <w:r>
        <w:t xml:space="preserve">2. В случае, если общим собранием членов товарищества принято решение о возможности принятия решений, отнесенных в соответствии с настоящим Федеральным законом к компетенции общего собрания членов товарищества, с применением электронных или иных технических средств, в уставе товарищества наряду со сведениями, предусмотренными </w:t>
      </w:r>
      <w:hyperlink w:anchor="P99">
        <w:r>
          <w:rPr>
            <w:color w:val="0000FF"/>
          </w:rPr>
          <w:t>частью 1</w:t>
        </w:r>
      </w:hyperlink>
      <w:r>
        <w:t xml:space="preserve"> настоящей статьи, указываются:</w:t>
      </w:r>
    </w:p>
    <w:p w:rsidR="003824F4" w:rsidRDefault="003824F4">
      <w:pPr>
        <w:pStyle w:val="ConsPlusNormal"/>
        <w:spacing w:before="200"/>
        <w:ind w:firstLine="540"/>
        <w:jc w:val="both"/>
      </w:pPr>
      <w:r>
        <w:t>1) перечень вопросов, отнесенных к компетенции общего собрания членов товарищества, по которым решение такого собрания может приниматься с применением электронных или иных технических средств;</w:t>
      </w:r>
    </w:p>
    <w:p w:rsidR="003824F4" w:rsidRDefault="003824F4">
      <w:pPr>
        <w:pStyle w:val="ConsPlusNormal"/>
        <w:spacing w:before="200"/>
        <w:ind w:firstLine="540"/>
        <w:jc w:val="both"/>
      </w:pPr>
      <w:r>
        <w:t>2) порядок принятия решений общего собрания членов товарищества с применением электронных или иных технических средств;</w:t>
      </w:r>
    </w:p>
    <w:p w:rsidR="003824F4" w:rsidRDefault="003824F4">
      <w:pPr>
        <w:pStyle w:val="ConsPlusNormal"/>
        <w:spacing w:before="200"/>
        <w:ind w:firstLine="540"/>
        <w:jc w:val="both"/>
      </w:pPr>
      <w:bookmarkStart w:id="11" w:name="P122"/>
      <w:bookmarkEnd w:id="11"/>
      <w:r>
        <w:t>3) сайт товарищества в информационно-телекоммуникационной сети "Интернет" (при его наличии), в том числе с использованием которого осуществляются голосование при принятии общим собранием членов товарищества решений путем очно-заочного голосования или заочного голосования с применением электронных или иных технических средств (за исключением голосования посредством передачи коротких текстовых сообщений) и (или) размещение информации о проведении общего собрания членов товарищества и его результатах, иной сайт в информационно-телекоммуникационной сети "Интернет" либо информационная система, используемые товариществом для указанных целей;</w:t>
      </w:r>
    </w:p>
    <w:p w:rsidR="003824F4" w:rsidRDefault="003824F4">
      <w:pPr>
        <w:pStyle w:val="ConsPlusNormal"/>
        <w:spacing w:before="200"/>
        <w:ind w:firstLine="540"/>
        <w:jc w:val="both"/>
      </w:pPr>
      <w:r>
        <w:t>4) порядок хранения и учета результатов голосования на общем собрании членов товарищества, проведенном с применением электронных или иных технических средств.</w:t>
      </w:r>
    </w:p>
    <w:p w:rsidR="003824F4" w:rsidRDefault="003824F4">
      <w:pPr>
        <w:pStyle w:val="ConsPlusNormal"/>
        <w:jc w:val="both"/>
      </w:pPr>
      <w:r>
        <w:t xml:space="preserve">(часть 2 введена Федеральным </w:t>
      </w:r>
      <w:hyperlink r:id="rId20">
        <w:r>
          <w:rPr>
            <w:color w:val="0000FF"/>
          </w:rPr>
          <w:t>законом</w:t>
        </w:r>
      </w:hyperlink>
      <w:r>
        <w:t xml:space="preserve"> от 14.07.2022 N 312-ФЗ)</w:t>
      </w:r>
    </w:p>
    <w:p w:rsidR="003824F4" w:rsidRDefault="003824F4">
      <w:pPr>
        <w:pStyle w:val="ConsPlusNormal"/>
        <w:jc w:val="both"/>
      </w:pPr>
    </w:p>
    <w:p w:rsidR="003824F4" w:rsidRDefault="003824F4">
      <w:pPr>
        <w:pStyle w:val="ConsPlusTitle"/>
        <w:ind w:firstLine="540"/>
        <w:jc w:val="both"/>
        <w:outlineLvl w:val="1"/>
      </w:pPr>
      <w:r>
        <w:t>Статья 9. Порядок создания товарищества</w:t>
      </w:r>
    </w:p>
    <w:p w:rsidR="003824F4" w:rsidRDefault="003824F4">
      <w:pPr>
        <w:pStyle w:val="ConsPlusNormal"/>
        <w:jc w:val="both"/>
      </w:pPr>
    </w:p>
    <w:p w:rsidR="003824F4" w:rsidRDefault="003824F4">
      <w:pPr>
        <w:pStyle w:val="ConsPlusNormal"/>
        <w:ind w:firstLine="540"/>
        <w:jc w:val="both"/>
      </w:pPr>
      <w:r>
        <w:t xml:space="preserve">Товарищество может быть создано для целей, предусмотренных </w:t>
      </w:r>
      <w:hyperlink w:anchor="P90">
        <w:r>
          <w:rPr>
            <w:color w:val="0000FF"/>
          </w:rPr>
          <w:t>статьей 7</w:t>
        </w:r>
      </w:hyperlink>
      <w:r>
        <w:t xml:space="preserve"> настоящего Федерального закона:</w:t>
      </w:r>
    </w:p>
    <w:p w:rsidR="003824F4" w:rsidRDefault="003824F4">
      <w:pPr>
        <w:pStyle w:val="ConsPlusNormal"/>
        <w:spacing w:before="200"/>
        <w:ind w:firstLine="540"/>
        <w:jc w:val="both"/>
      </w:pPr>
      <w: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3824F4" w:rsidRDefault="003824F4">
      <w:pPr>
        <w:pStyle w:val="ConsPlusNormal"/>
        <w:spacing w:before="200"/>
        <w:ind w:firstLine="540"/>
        <w:jc w:val="both"/>
      </w:pPr>
      <w:bookmarkStart w:id="12" w:name="P130"/>
      <w:bookmarkEnd w:id="12"/>
      <w:r>
        <w:t>2) гражданами, являющимися собственниками садовых или огородных земельных участков.</w:t>
      </w:r>
    </w:p>
    <w:p w:rsidR="003824F4" w:rsidRDefault="003824F4">
      <w:pPr>
        <w:pStyle w:val="ConsPlusNormal"/>
        <w:jc w:val="both"/>
      </w:pPr>
    </w:p>
    <w:p w:rsidR="003824F4" w:rsidRDefault="003824F4">
      <w:pPr>
        <w:pStyle w:val="ConsPlusTitle"/>
        <w:ind w:firstLine="540"/>
        <w:jc w:val="both"/>
        <w:outlineLvl w:val="1"/>
      </w:pPr>
      <w:r>
        <w:t>Статья 10. Порядок принятия решения об учреждении товарищества</w:t>
      </w:r>
    </w:p>
    <w:p w:rsidR="003824F4" w:rsidRDefault="003824F4">
      <w:pPr>
        <w:pStyle w:val="ConsPlusNormal"/>
        <w:jc w:val="both"/>
      </w:pPr>
    </w:p>
    <w:p w:rsidR="003824F4" w:rsidRDefault="003824F4">
      <w:pPr>
        <w:pStyle w:val="ConsPlusNormal"/>
        <w:ind w:firstLine="540"/>
        <w:jc w:val="both"/>
      </w:pPr>
      <w: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3824F4" w:rsidRDefault="003824F4">
      <w:pPr>
        <w:pStyle w:val="ConsPlusNormal"/>
        <w:spacing w:before="200"/>
        <w:ind w:firstLine="540"/>
        <w:jc w:val="both"/>
      </w:pPr>
      <w: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3824F4" w:rsidRDefault="003824F4">
      <w:pPr>
        <w:pStyle w:val="ConsPlusNormal"/>
        <w:spacing w:before="200"/>
        <w:ind w:firstLine="540"/>
        <w:jc w:val="both"/>
      </w:pPr>
      <w: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3824F4" w:rsidRDefault="003824F4">
      <w:pPr>
        <w:pStyle w:val="ConsPlusNormal"/>
        <w:spacing w:before="200"/>
        <w:ind w:firstLine="540"/>
        <w:jc w:val="both"/>
      </w:pPr>
      <w: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 открытии банковского счета (банковских счетов) товарищества.</w:t>
      </w:r>
    </w:p>
    <w:p w:rsidR="003824F4" w:rsidRDefault="003824F4">
      <w:pPr>
        <w:pStyle w:val="ConsPlusNormal"/>
        <w:jc w:val="both"/>
      </w:pPr>
      <w:r>
        <w:t xml:space="preserve">(в ред. Федерального </w:t>
      </w:r>
      <w:hyperlink r:id="rId21">
        <w:r>
          <w:rPr>
            <w:color w:val="0000FF"/>
          </w:rPr>
          <w:t>закона</w:t>
        </w:r>
      </w:hyperlink>
      <w:r>
        <w:t xml:space="preserve"> от 25.05.2020 N 162-ФЗ)</w:t>
      </w:r>
    </w:p>
    <w:p w:rsidR="003824F4" w:rsidRDefault="003824F4">
      <w:pPr>
        <w:pStyle w:val="ConsPlusNormal"/>
        <w:spacing w:before="200"/>
        <w:ind w:firstLine="540"/>
        <w:jc w:val="both"/>
      </w:pPr>
      <w: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3824F4" w:rsidRDefault="003824F4">
      <w:pPr>
        <w:pStyle w:val="ConsPlusNormal"/>
        <w:spacing w:before="200"/>
        <w:ind w:firstLine="540"/>
        <w:jc w:val="both"/>
      </w:pPr>
      <w:r>
        <w:t>6. Количество учредителей товарищества не может быть менее семи.</w:t>
      </w:r>
    </w:p>
    <w:p w:rsidR="003824F4" w:rsidRDefault="003824F4">
      <w:pPr>
        <w:pStyle w:val="ConsPlusNormal"/>
        <w:spacing w:before="200"/>
        <w:ind w:firstLine="540"/>
        <w:jc w:val="both"/>
      </w:pPr>
      <w:bookmarkStart w:id="13" w:name="P141"/>
      <w:bookmarkEnd w:id="13"/>
      <w:r>
        <w:t>7. Со дня государственной регистрации товарищества граждане, принявшие решение об учреждении товарищества (учредители), являются его членами.</w:t>
      </w:r>
    </w:p>
    <w:p w:rsidR="003824F4" w:rsidRDefault="003824F4">
      <w:pPr>
        <w:pStyle w:val="ConsPlusNormal"/>
        <w:spacing w:before="200"/>
        <w:ind w:firstLine="540"/>
        <w:jc w:val="both"/>
      </w:pPr>
      <w: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anchor="P141">
        <w:r>
          <w:rPr>
            <w:color w:val="0000FF"/>
          </w:rPr>
          <w:t>частью 7</w:t>
        </w:r>
      </w:hyperlink>
      <w: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anchor="P179">
        <w:r>
          <w:rPr>
            <w:color w:val="0000FF"/>
          </w:rPr>
          <w:t>части 5 статьи 12</w:t>
        </w:r>
      </w:hyperlink>
      <w:r>
        <w:t xml:space="preserve"> настоящего Федерального закона.</w:t>
      </w:r>
    </w:p>
    <w:p w:rsidR="003824F4" w:rsidRDefault="003824F4">
      <w:pPr>
        <w:pStyle w:val="ConsPlusNormal"/>
        <w:jc w:val="both"/>
      </w:pPr>
    </w:p>
    <w:p w:rsidR="003824F4" w:rsidRDefault="003824F4">
      <w:pPr>
        <w:pStyle w:val="ConsPlusTitle"/>
        <w:jc w:val="center"/>
        <w:outlineLvl w:val="0"/>
      </w:pPr>
      <w:r>
        <w:t>Глава 3. ЧЛЕНСТВО В ТОВАРИЩЕСТВЕ</w:t>
      </w:r>
    </w:p>
    <w:p w:rsidR="003824F4" w:rsidRDefault="003824F4">
      <w:pPr>
        <w:pStyle w:val="ConsPlusNormal"/>
        <w:jc w:val="both"/>
      </w:pPr>
    </w:p>
    <w:p w:rsidR="003824F4" w:rsidRDefault="003824F4">
      <w:pPr>
        <w:pStyle w:val="ConsPlusTitle"/>
        <w:ind w:firstLine="540"/>
        <w:jc w:val="both"/>
        <w:outlineLvl w:val="1"/>
      </w:pPr>
      <w:r>
        <w:t>Статья 11. Права и обязанности члена товарищества</w:t>
      </w:r>
    </w:p>
    <w:p w:rsidR="003824F4" w:rsidRDefault="003824F4">
      <w:pPr>
        <w:pStyle w:val="ConsPlusNormal"/>
        <w:jc w:val="both"/>
      </w:pPr>
    </w:p>
    <w:p w:rsidR="003824F4" w:rsidRDefault="003824F4">
      <w:pPr>
        <w:pStyle w:val="ConsPlusNormal"/>
        <w:ind w:firstLine="540"/>
        <w:jc w:val="both"/>
      </w:pPr>
      <w:r>
        <w:t>1. Член товарищества имеет право:</w:t>
      </w:r>
    </w:p>
    <w:p w:rsidR="003824F4" w:rsidRDefault="003824F4">
      <w:pPr>
        <w:pStyle w:val="ConsPlusNormal"/>
        <w:spacing w:before="200"/>
        <w:ind w:firstLine="540"/>
        <w:jc w:val="both"/>
      </w:pPr>
      <w: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3824F4" w:rsidRDefault="003824F4">
      <w:pPr>
        <w:pStyle w:val="ConsPlusNormal"/>
        <w:spacing w:before="200"/>
        <w:ind w:firstLine="540"/>
        <w:jc w:val="both"/>
      </w:pPr>
      <w:r>
        <w:t>2) участвовать в управлении делами товарищества;</w:t>
      </w:r>
    </w:p>
    <w:p w:rsidR="003824F4" w:rsidRDefault="003824F4">
      <w:pPr>
        <w:pStyle w:val="ConsPlusNormal"/>
        <w:spacing w:before="200"/>
        <w:ind w:firstLine="540"/>
        <w:jc w:val="both"/>
      </w:pPr>
      <w:r>
        <w:t>3) добровольно прекратить членство в товариществе;</w:t>
      </w:r>
    </w:p>
    <w:p w:rsidR="003824F4" w:rsidRDefault="003824F4">
      <w:pPr>
        <w:pStyle w:val="ConsPlusNormal"/>
        <w:spacing w:before="200"/>
        <w:ind w:firstLine="540"/>
        <w:jc w:val="both"/>
      </w:pPr>
      <w: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3824F4" w:rsidRDefault="003824F4">
      <w:pPr>
        <w:pStyle w:val="ConsPlusNormal"/>
        <w:spacing w:before="200"/>
        <w:ind w:firstLine="540"/>
        <w:jc w:val="both"/>
      </w:pPr>
      <w:r>
        <w:lastRenderedPageBreak/>
        <w:t>5) подавать в органы товарищества заявления (обращения, жалобы) в порядке, установленном настоящим Федеральным законом и уставом товарищества.</w:t>
      </w:r>
    </w:p>
    <w:p w:rsidR="003824F4" w:rsidRDefault="003824F4">
      <w:pPr>
        <w:pStyle w:val="ConsPlusNormal"/>
        <w:spacing w:before="200"/>
        <w:ind w:firstLine="540"/>
        <w:jc w:val="both"/>
      </w:pPr>
      <w:r>
        <w:t xml:space="preserve">2. Члены товарищества обладают иными правами, предусмотренными Гражданским </w:t>
      </w:r>
      <w:hyperlink r:id="rId22">
        <w:r>
          <w:rPr>
            <w:color w:val="0000FF"/>
          </w:rPr>
          <w:t>кодексом</w:t>
        </w:r>
      </w:hyperlink>
      <w:r>
        <w:t xml:space="preserve"> Российской Федерации, настоящим Федеральным законом и иными нормативными правовыми актами Российской Федерации.</w:t>
      </w:r>
    </w:p>
    <w:p w:rsidR="003824F4" w:rsidRDefault="003824F4">
      <w:pPr>
        <w:pStyle w:val="ConsPlusNormal"/>
        <w:spacing w:before="200"/>
        <w:ind w:firstLine="540"/>
        <w:jc w:val="both"/>
      </w:pPr>
      <w:bookmarkStart w:id="14" w:name="P155"/>
      <w:bookmarkEnd w:id="14"/>
      <w: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anchor="P460">
        <w:r>
          <w:rPr>
            <w:color w:val="0000FF"/>
          </w:rPr>
          <w:t>статьей 21</w:t>
        </w:r>
      </w:hyperlink>
      <w:r>
        <w:t xml:space="preserve"> настоящего Федерального закона, копии:</w:t>
      </w:r>
    </w:p>
    <w:p w:rsidR="003824F4" w:rsidRDefault="003824F4">
      <w:pPr>
        <w:pStyle w:val="ConsPlusNormal"/>
        <w:spacing w:before="200"/>
        <w:ind w:firstLine="540"/>
        <w:jc w:val="both"/>
      </w:pPr>
      <w: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3824F4" w:rsidRDefault="003824F4">
      <w:pPr>
        <w:pStyle w:val="ConsPlusNormal"/>
        <w:spacing w:before="200"/>
        <w:ind w:firstLine="540"/>
        <w:jc w:val="both"/>
      </w:pPr>
      <w: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3824F4" w:rsidRDefault="003824F4">
      <w:pPr>
        <w:pStyle w:val="ConsPlusNormal"/>
        <w:spacing w:before="200"/>
        <w:ind w:firstLine="540"/>
        <w:jc w:val="both"/>
      </w:pPr>
      <w:r>
        <w:t>3) заключения ревизионной комиссии (ревизора) товарищества;</w:t>
      </w:r>
    </w:p>
    <w:p w:rsidR="003824F4" w:rsidRDefault="003824F4">
      <w:pPr>
        <w:pStyle w:val="ConsPlusNormal"/>
        <w:spacing w:before="200"/>
        <w:ind w:firstLine="540"/>
        <w:jc w:val="both"/>
      </w:pPr>
      <w:r>
        <w:t>4) документов, подтверждающих права товарищества на имущество, отражаемое на его балансе;</w:t>
      </w:r>
    </w:p>
    <w:p w:rsidR="003824F4" w:rsidRDefault="003824F4">
      <w:pPr>
        <w:pStyle w:val="ConsPlusNormal"/>
        <w:spacing w:before="200"/>
        <w:ind w:firstLine="540"/>
        <w:jc w:val="both"/>
      </w:pPr>
      <w: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3824F4" w:rsidRDefault="003824F4">
      <w:pPr>
        <w:pStyle w:val="ConsPlusNormal"/>
        <w:spacing w:before="200"/>
        <w:ind w:firstLine="540"/>
        <w:jc w:val="both"/>
      </w:pPr>
      <w:r>
        <w:t>6) финансово-экономического обоснования размера взносов;</w:t>
      </w:r>
    </w:p>
    <w:p w:rsidR="003824F4" w:rsidRDefault="003824F4">
      <w:pPr>
        <w:pStyle w:val="ConsPlusNormal"/>
        <w:spacing w:before="200"/>
        <w:ind w:firstLine="540"/>
        <w:jc w:val="both"/>
      </w:pPr>
      <w:r>
        <w:t>7) иных предусмотренных настоящим Федеральным законом, уставом товарищества и решениями общего собрания членов товарищества внутренних документов товарищества.</w:t>
      </w:r>
    </w:p>
    <w:p w:rsidR="003824F4" w:rsidRDefault="003824F4">
      <w:pPr>
        <w:pStyle w:val="ConsPlusNormal"/>
        <w:spacing w:before="200"/>
        <w:ind w:firstLine="540"/>
        <w:jc w:val="both"/>
      </w:pPr>
      <w:r>
        <w:t xml:space="preserve">4. Плата, взимаемая товариществом за предоставление копий документов, указанных в </w:t>
      </w:r>
      <w:hyperlink w:anchor="P155">
        <w:r>
          <w:rPr>
            <w:color w:val="0000FF"/>
          </w:rPr>
          <w:t>части 3</w:t>
        </w:r>
      </w:hyperlink>
      <w: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3824F4" w:rsidRDefault="003824F4">
      <w:pPr>
        <w:pStyle w:val="ConsPlusNormal"/>
        <w:spacing w:before="200"/>
        <w:ind w:firstLine="540"/>
        <w:jc w:val="both"/>
      </w:pPr>
      <w:r>
        <w:t xml:space="preserve">5.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w:anchor="P460">
        <w:r>
          <w:rPr>
            <w:color w:val="0000FF"/>
          </w:rPr>
          <w:t>статьей 21</w:t>
        </w:r>
      </w:hyperlink>
      <w:r>
        <w:t xml:space="preserve"> настоящего Федерального закона.</w:t>
      </w:r>
    </w:p>
    <w:p w:rsidR="003824F4" w:rsidRDefault="003824F4">
      <w:pPr>
        <w:pStyle w:val="ConsPlusNormal"/>
        <w:spacing w:before="200"/>
        <w:ind w:firstLine="540"/>
        <w:jc w:val="both"/>
      </w:pPr>
      <w:r>
        <w:t>6.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w:t>
      </w:r>
    </w:p>
    <w:p w:rsidR="003824F4" w:rsidRDefault="003824F4">
      <w:pPr>
        <w:pStyle w:val="ConsPlusNormal"/>
        <w:spacing w:before="200"/>
        <w:ind w:firstLine="540"/>
        <w:jc w:val="both"/>
      </w:pPr>
      <w: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3824F4" w:rsidRDefault="003824F4">
      <w:pPr>
        <w:pStyle w:val="ConsPlusNormal"/>
        <w:spacing w:before="200"/>
        <w:ind w:firstLine="540"/>
        <w:jc w:val="both"/>
      </w:pPr>
      <w:bookmarkStart w:id="15" w:name="P167"/>
      <w:bookmarkEnd w:id="15"/>
      <w:r>
        <w:t xml:space="preserve">2) своевременно уплачивать взносы, предусмотренные настоящим Федеральным </w:t>
      </w:r>
      <w:hyperlink w:anchor="P221">
        <w:r>
          <w:rPr>
            <w:color w:val="0000FF"/>
          </w:rPr>
          <w:t>законом</w:t>
        </w:r>
      </w:hyperlink>
      <w:r>
        <w:t>;</w:t>
      </w:r>
    </w:p>
    <w:p w:rsidR="003824F4" w:rsidRDefault="003824F4">
      <w:pPr>
        <w:pStyle w:val="ConsPlusNormal"/>
        <w:spacing w:before="200"/>
        <w:ind w:firstLine="540"/>
        <w:jc w:val="both"/>
      </w:pPr>
      <w: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3824F4" w:rsidRDefault="003824F4">
      <w:pPr>
        <w:pStyle w:val="ConsPlusNormal"/>
        <w:spacing w:before="200"/>
        <w:ind w:firstLine="540"/>
        <w:jc w:val="both"/>
      </w:pPr>
      <w: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3824F4" w:rsidRDefault="003824F4">
      <w:pPr>
        <w:pStyle w:val="ConsPlusNormal"/>
        <w:jc w:val="both"/>
      </w:pPr>
    </w:p>
    <w:p w:rsidR="003824F4" w:rsidRDefault="003824F4">
      <w:pPr>
        <w:pStyle w:val="ConsPlusTitle"/>
        <w:ind w:firstLine="540"/>
        <w:jc w:val="both"/>
        <w:outlineLvl w:val="1"/>
      </w:pPr>
      <w:r>
        <w:t>Статья 12. Основания и порядок приема в члены товарищества</w:t>
      </w:r>
    </w:p>
    <w:p w:rsidR="003824F4" w:rsidRDefault="003824F4">
      <w:pPr>
        <w:pStyle w:val="ConsPlusNormal"/>
        <w:jc w:val="both"/>
      </w:pPr>
      <w:r>
        <w:t xml:space="preserve">(в ред. Федерального </w:t>
      </w:r>
      <w:hyperlink r:id="rId23">
        <w:r>
          <w:rPr>
            <w:color w:val="0000FF"/>
          </w:rPr>
          <w:t>закона</w:t>
        </w:r>
      </w:hyperlink>
      <w:r>
        <w:t xml:space="preserve"> от 14.07.2022 N 312-ФЗ)</w:t>
      </w:r>
    </w:p>
    <w:p w:rsidR="003824F4" w:rsidRDefault="003824F4">
      <w:pPr>
        <w:pStyle w:val="ConsPlusNormal"/>
        <w:jc w:val="both"/>
      </w:pPr>
    </w:p>
    <w:p w:rsidR="003824F4" w:rsidRDefault="003824F4">
      <w:pPr>
        <w:pStyle w:val="ConsPlusNormal"/>
        <w:ind w:firstLine="540"/>
        <w:jc w:val="both"/>
      </w:pPr>
      <w:r>
        <w:t>1. Членами товарищества могут являться исключительно физические лица.</w:t>
      </w:r>
    </w:p>
    <w:p w:rsidR="003824F4" w:rsidRDefault="003824F4">
      <w:pPr>
        <w:pStyle w:val="ConsPlusNormal"/>
        <w:spacing w:before="200"/>
        <w:ind w:firstLine="540"/>
        <w:jc w:val="both"/>
      </w:pPr>
      <w:bookmarkStart w:id="16" w:name="P175"/>
      <w:bookmarkEnd w:id="16"/>
      <w:r>
        <w:lastRenderedPageBreak/>
        <w:t>2. Прием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p>
    <w:p w:rsidR="003824F4" w:rsidRDefault="003824F4">
      <w:pPr>
        <w:pStyle w:val="ConsPlusNormal"/>
        <w:jc w:val="both"/>
      </w:pPr>
      <w:r>
        <w:t xml:space="preserve">(часть 2 в ред. Федерального </w:t>
      </w:r>
      <w:hyperlink r:id="rId24">
        <w:r>
          <w:rPr>
            <w:color w:val="0000FF"/>
          </w:rPr>
          <w:t>закона</w:t>
        </w:r>
      </w:hyperlink>
      <w:r>
        <w:t xml:space="preserve"> от 14.07.2022 N 312-ФЗ)</w:t>
      </w:r>
    </w:p>
    <w:p w:rsidR="003824F4" w:rsidRDefault="003824F4">
      <w:pPr>
        <w:pStyle w:val="ConsPlusNormal"/>
        <w:spacing w:before="200"/>
        <w:ind w:firstLine="540"/>
        <w:jc w:val="both"/>
      </w:pPr>
      <w:r>
        <w:t xml:space="preserve">3. В члены товарищества могут быть приняты собственники или в случаях, установленных </w:t>
      </w:r>
      <w:hyperlink w:anchor="P200">
        <w:r>
          <w:rPr>
            <w:color w:val="0000FF"/>
          </w:rPr>
          <w:t>частью 11</w:t>
        </w:r>
      </w:hyperlink>
      <w: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3824F4" w:rsidRDefault="003824F4">
      <w:pPr>
        <w:pStyle w:val="ConsPlusNormal"/>
        <w:spacing w:before="200"/>
        <w:ind w:firstLine="540"/>
        <w:jc w:val="both"/>
      </w:pPr>
      <w: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3824F4" w:rsidRDefault="003824F4">
      <w:pPr>
        <w:pStyle w:val="ConsPlusNormal"/>
        <w:spacing w:before="200"/>
        <w:ind w:firstLine="540"/>
        <w:jc w:val="both"/>
      </w:pPr>
      <w:bookmarkStart w:id="17" w:name="P179"/>
      <w:bookmarkEnd w:id="17"/>
      <w:r>
        <w:t xml:space="preserve">5. В заявлении, указанном в </w:t>
      </w:r>
      <w:hyperlink w:anchor="P175">
        <w:r>
          <w:rPr>
            <w:color w:val="0000FF"/>
          </w:rPr>
          <w:t>части 2</w:t>
        </w:r>
      </w:hyperlink>
      <w:r>
        <w:t xml:space="preserve"> настоящей статьи, указываются:</w:t>
      </w:r>
    </w:p>
    <w:p w:rsidR="003824F4" w:rsidRDefault="003824F4">
      <w:pPr>
        <w:pStyle w:val="ConsPlusNormal"/>
        <w:spacing w:before="200"/>
        <w:ind w:firstLine="540"/>
        <w:jc w:val="both"/>
      </w:pPr>
      <w:r>
        <w:t>1) фамилия, имя, отчество (последнее - при наличии) заявителя;</w:t>
      </w:r>
    </w:p>
    <w:p w:rsidR="003824F4" w:rsidRDefault="003824F4">
      <w:pPr>
        <w:pStyle w:val="ConsPlusNormal"/>
        <w:spacing w:before="200"/>
        <w:ind w:firstLine="540"/>
        <w:jc w:val="both"/>
      </w:pPr>
      <w:r>
        <w:t>2) адрес места жительства заявителя;</w:t>
      </w:r>
    </w:p>
    <w:p w:rsidR="003824F4" w:rsidRDefault="003824F4">
      <w:pPr>
        <w:pStyle w:val="ConsPlusNormal"/>
        <w:spacing w:before="200"/>
        <w:ind w:firstLine="540"/>
        <w:jc w:val="both"/>
      </w:pPr>
      <w: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3824F4" w:rsidRDefault="003824F4">
      <w:pPr>
        <w:pStyle w:val="ConsPlusNormal"/>
        <w:spacing w:before="200"/>
        <w:ind w:firstLine="540"/>
        <w:jc w:val="both"/>
      </w:pPr>
      <w:r>
        <w:t>4) адрес электронной почты, по которому заявителем могут быть получены электронные сообщения (при наличии);</w:t>
      </w:r>
    </w:p>
    <w:p w:rsidR="003824F4" w:rsidRDefault="003824F4">
      <w:pPr>
        <w:pStyle w:val="ConsPlusNormal"/>
        <w:spacing w:before="200"/>
        <w:ind w:firstLine="540"/>
        <w:jc w:val="both"/>
      </w:pPr>
      <w:r>
        <w:t>4.1) номер телефона для связи с заявителем, по которому в том числе может быть направлено сообщение, включая короткое текстовое сообщение;</w:t>
      </w:r>
    </w:p>
    <w:p w:rsidR="003824F4" w:rsidRDefault="003824F4">
      <w:pPr>
        <w:pStyle w:val="ConsPlusNormal"/>
        <w:jc w:val="both"/>
      </w:pPr>
      <w:r>
        <w:t xml:space="preserve">(п. 4.1 введен Федеральным </w:t>
      </w:r>
      <w:hyperlink r:id="rId25">
        <w:r>
          <w:rPr>
            <w:color w:val="0000FF"/>
          </w:rPr>
          <w:t>законом</w:t>
        </w:r>
      </w:hyperlink>
      <w:r>
        <w:t xml:space="preserve"> от 14.07.2022 N 312-ФЗ)</w:t>
      </w:r>
    </w:p>
    <w:p w:rsidR="003824F4" w:rsidRDefault="003824F4">
      <w:pPr>
        <w:pStyle w:val="ConsPlusNormal"/>
        <w:spacing w:before="200"/>
        <w:ind w:firstLine="540"/>
        <w:jc w:val="both"/>
      </w:pPr>
      <w:r>
        <w:t>5) согласие заявителя на соблюдение требований устава товарищества.</w:t>
      </w:r>
    </w:p>
    <w:p w:rsidR="003824F4" w:rsidRDefault="003824F4">
      <w:pPr>
        <w:pStyle w:val="ConsPlusNormal"/>
        <w:spacing w:before="200"/>
        <w:ind w:firstLine="540"/>
        <w:jc w:val="both"/>
      </w:pPr>
      <w:bookmarkStart w:id="18" w:name="P187"/>
      <w:bookmarkEnd w:id="18"/>
      <w: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3824F4" w:rsidRDefault="003824F4">
      <w:pPr>
        <w:pStyle w:val="ConsPlusNormal"/>
        <w:spacing w:before="200"/>
        <w:ind w:firstLine="540"/>
        <w:jc w:val="both"/>
      </w:pPr>
      <w:r>
        <w:t xml:space="preserve">7. Рассмотрение правлением товарищества заявления, указанного в </w:t>
      </w:r>
      <w:hyperlink w:anchor="P175">
        <w:r>
          <w:rPr>
            <w:color w:val="0000FF"/>
          </w:rPr>
          <w:t>части 2</w:t>
        </w:r>
      </w:hyperlink>
      <w:r>
        <w:t xml:space="preserve"> настоящей статьи, осуществляется в срок, не превышающий тридцати календарных дней со дня подачи такого заявления.</w:t>
      </w:r>
    </w:p>
    <w:p w:rsidR="003824F4" w:rsidRDefault="003824F4">
      <w:pPr>
        <w:pStyle w:val="ConsPlusNormal"/>
        <w:jc w:val="both"/>
      </w:pPr>
      <w:r>
        <w:t xml:space="preserve">(часть 7 в ред. Федерального </w:t>
      </w:r>
      <w:hyperlink r:id="rId26">
        <w:r>
          <w:rPr>
            <w:color w:val="0000FF"/>
          </w:rPr>
          <w:t>закона</w:t>
        </w:r>
      </w:hyperlink>
      <w:r>
        <w:t xml:space="preserve"> от 14.07.2022 N 312-ФЗ)</w:t>
      </w:r>
    </w:p>
    <w:p w:rsidR="003824F4" w:rsidRDefault="003824F4">
      <w:pPr>
        <w:pStyle w:val="ConsPlusNormal"/>
        <w:spacing w:before="200"/>
        <w:ind w:firstLine="540"/>
        <w:jc w:val="both"/>
      </w:pPr>
      <w:r>
        <w:t xml:space="preserve">8. Днем приема в члены товарищества лица, подавшего указанное в </w:t>
      </w:r>
      <w:hyperlink w:anchor="P175">
        <w:r>
          <w:rPr>
            <w:color w:val="0000FF"/>
          </w:rPr>
          <w:t>части 2</w:t>
        </w:r>
      </w:hyperlink>
      <w:r>
        <w:t xml:space="preserve"> настоящей статьи заявление, является день принятия соответствующего решения правлением товарищества.</w:t>
      </w:r>
    </w:p>
    <w:p w:rsidR="003824F4" w:rsidRDefault="003824F4">
      <w:pPr>
        <w:pStyle w:val="ConsPlusNormal"/>
        <w:jc w:val="both"/>
      </w:pPr>
      <w:r>
        <w:t xml:space="preserve">(часть 8 в ред. Федерального </w:t>
      </w:r>
      <w:hyperlink r:id="rId27">
        <w:r>
          <w:rPr>
            <w:color w:val="0000FF"/>
          </w:rPr>
          <w:t>закона</w:t>
        </w:r>
      </w:hyperlink>
      <w:r>
        <w:t xml:space="preserve"> от 14.07.2022 N 312-ФЗ)</w:t>
      </w:r>
    </w:p>
    <w:p w:rsidR="003824F4" w:rsidRDefault="003824F4">
      <w:pPr>
        <w:pStyle w:val="ConsPlusNormal"/>
        <w:spacing w:before="200"/>
        <w:ind w:firstLine="540"/>
        <w:jc w:val="both"/>
      </w:pPr>
      <w:bookmarkStart w:id="19" w:name="P192"/>
      <w:bookmarkEnd w:id="19"/>
      <w:r>
        <w:t xml:space="preserve">9. В приобретении членства товарищества должно быть отказано в случае, если лицо, подавшее указанное в </w:t>
      </w:r>
      <w:hyperlink w:anchor="P175">
        <w:r>
          <w:rPr>
            <w:color w:val="0000FF"/>
          </w:rPr>
          <w:t>части 2</w:t>
        </w:r>
      </w:hyperlink>
      <w:r>
        <w:t xml:space="preserve"> настоящей статьи заявление:</w:t>
      </w:r>
    </w:p>
    <w:p w:rsidR="003824F4" w:rsidRDefault="003824F4">
      <w:pPr>
        <w:pStyle w:val="ConsPlusNormal"/>
        <w:spacing w:before="200"/>
        <w:ind w:firstLine="540"/>
        <w:jc w:val="both"/>
      </w:pPr>
      <w:r>
        <w:t xml:space="preserve">1) было ранее исключено из числа членов этого товарищества в связи с нарушением обязанности, установленной </w:t>
      </w:r>
      <w:hyperlink w:anchor="P167">
        <w:r>
          <w:rPr>
            <w:color w:val="0000FF"/>
          </w:rPr>
          <w:t>пунктом 2 части 6 статьи 11</w:t>
        </w:r>
      </w:hyperlink>
      <w:r>
        <w:t xml:space="preserve"> настоящего Федерального закона, и не устранило указанное нарушение;</w:t>
      </w:r>
    </w:p>
    <w:p w:rsidR="003824F4" w:rsidRDefault="003824F4">
      <w:pPr>
        <w:pStyle w:val="ConsPlusNormal"/>
        <w:spacing w:before="200"/>
        <w:ind w:firstLine="540"/>
        <w:jc w:val="both"/>
      </w:pPr>
      <w:r>
        <w:t xml:space="preserve">2) не является собственником или в случаях, установленных </w:t>
      </w:r>
      <w:hyperlink w:anchor="P200">
        <w:r>
          <w:rPr>
            <w:color w:val="0000FF"/>
          </w:rPr>
          <w:t>частью 11</w:t>
        </w:r>
      </w:hyperlink>
      <w:r>
        <w:t xml:space="preserve"> настоящей статьи, правообладателем земельного участка, расположенного в границах территории садоводства или огородничества;</w:t>
      </w:r>
    </w:p>
    <w:p w:rsidR="003824F4" w:rsidRDefault="003824F4">
      <w:pPr>
        <w:pStyle w:val="ConsPlusNormal"/>
        <w:spacing w:before="200"/>
        <w:ind w:firstLine="540"/>
        <w:jc w:val="both"/>
      </w:pPr>
      <w:r>
        <w:t xml:space="preserve">3) не представило документы, предусмотренные </w:t>
      </w:r>
      <w:hyperlink w:anchor="P187">
        <w:r>
          <w:rPr>
            <w:color w:val="0000FF"/>
          </w:rPr>
          <w:t>частью 6</w:t>
        </w:r>
      </w:hyperlink>
      <w:r>
        <w:t xml:space="preserve"> настоящей статьи;</w:t>
      </w:r>
    </w:p>
    <w:p w:rsidR="003824F4" w:rsidRDefault="003824F4">
      <w:pPr>
        <w:pStyle w:val="ConsPlusNormal"/>
        <w:spacing w:before="200"/>
        <w:ind w:firstLine="540"/>
        <w:jc w:val="both"/>
      </w:pPr>
      <w:r>
        <w:t xml:space="preserve">4) представило заявление, не соответствующее требованиям, предусмотренным </w:t>
      </w:r>
      <w:hyperlink w:anchor="P179">
        <w:r>
          <w:rPr>
            <w:color w:val="0000FF"/>
          </w:rPr>
          <w:t>частью 5</w:t>
        </w:r>
      </w:hyperlink>
      <w:r>
        <w:t xml:space="preserve"> настоящей статьи.</w:t>
      </w:r>
    </w:p>
    <w:p w:rsidR="003824F4" w:rsidRDefault="003824F4">
      <w:pPr>
        <w:pStyle w:val="ConsPlusNormal"/>
        <w:spacing w:before="200"/>
        <w:ind w:firstLine="540"/>
        <w:jc w:val="both"/>
      </w:pPr>
      <w:r>
        <w:t xml:space="preserve">9.1. Отказ в приобретении членства товарищества по иным основаниям, кроме указанных в </w:t>
      </w:r>
      <w:hyperlink w:anchor="P192">
        <w:r>
          <w:rPr>
            <w:color w:val="0000FF"/>
          </w:rPr>
          <w:t>части 9</w:t>
        </w:r>
      </w:hyperlink>
      <w:r>
        <w:t xml:space="preserve"> настоящей статьи, не допускается.</w:t>
      </w:r>
    </w:p>
    <w:p w:rsidR="003824F4" w:rsidRDefault="003824F4">
      <w:pPr>
        <w:pStyle w:val="ConsPlusNormal"/>
        <w:jc w:val="both"/>
      </w:pPr>
      <w:r>
        <w:t xml:space="preserve">(часть 9.1 введена Федеральным </w:t>
      </w:r>
      <w:hyperlink r:id="rId28">
        <w:r>
          <w:rPr>
            <w:color w:val="0000FF"/>
          </w:rPr>
          <w:t>законом</w:t>
        </w:r>
      </w:hyperlink>
      <w:r>
        <w:t xml:space="preserve"> от 14.07.2022 N 312-ФЗ)</w:t>
      </w:r>
    </w:p>
    <w:p w:rsidR="003824F4" w:rsidRDefault="003824F4">
      <w:pPr>
        <w:pStyle w:val="ConsPlusNormal"/>
        <w:spacing w:before="200"/>
        <w:ind w:firstLine="540"/>
        <w:jc w:val="both"/>
      </w:pPr>
      <w:r>
        <w:t xml:space="preserve">10. У членов реорганизованной некоммерческой организации, созданной гражданами для </w:t>
      </w:r>
      <w:r>
        <w:lastRenderedPageBreak/>
        <w:t>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3824F4" w:rsidRDefault="003824F4">
      <w:pPr>
        <w:pStyle w:val="ConsPlusNormal"/>
        <w:spacing w:before="200"/>
        <w:ind w:firstLine="540"/>
        <w:jc w:val="both"/>
      </w:pPr>
      <w:bookmarkStart w:id="20" w:name="P200"/>
      <w:bookmarkEnd w:id="20"/>
      <w:r>
        <w:t>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3824F4" w:rsidRDefault="003824F4">
      <w:pPr>
        <w:pStyle w:val="ConsPlusNormal"/>
        <w:spacing w:before="200"/>
        <w:ind w:firstLine="540"/>
        <w:jc w:val="both"/>
      </w:pPr>
      <w:r>
        <w:t xml:space="preserve">12. У лиц, указанных в </w:t>
      </w:r>
      <w:hyperlink w:anchor="P200">
        <w:r>
          <w:rPr>
            <w:color w:val="0000FF"/>
          </w:rPr>
          <w:t>части 11</w:t>
        </w:r>
      </w:hyperlink>
      <w:r>
        <w:t xml:space="preserve"> настоящей статьи, членство возникает в порядке, предусмотренном настоящей статьей.</w:t>
      </w:r>
    </w:p>
    <w:p w:rsidR="003824F4" w:rsidRDefault="003824F4">
      <w:pPr>
        <w:pStyle w:val="ConsPlusNormal"/>
        <w:spacing w:before="200"/>
        <w:ind w:firstLine="540"/>
        <w:jc w:val="both"/>
      </w:pPr>
      <w: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3824F4" w:rsidRDefault="003824F4">
      <w:pPr>
        <w:pStyle w:val="ConsPlusNormal"/>
        <w:jc w:val="both"/>
      </w:pPr>
    </w:p>
    <w:p w:rsidR="003824F4" w:rsidRDefault="003824F4">
      <w:pPr>
        <w:pStyle w:val="ConsPlusTitle"/>
        <w:ind w:firstLine="540"/>
        <w:jc w:val="both"/>
        <w:outlineLvl w:val="1"/>
      </w:pPr>
      <w:r>
        <w:t>Статья 13. Основания и порядок прекращения членства в товариществе</w:t>
      </w:r>
    </w:p>
    <w:p w:rsidR="003824F4" w:rsidRDefault="003824F4">
      <w:pPr>
        <w:pStyle w:val="ConsPlusNormal"/>
        <w:jc w:val="both"/>
      </w:pPr>
    </w:p>
    <w:p w:rsidR="003824F4" w:rsidRDefault="003824F4">
      <w:pPr>
        <w:pStyle w:val="ConsPlusNormal"/>
        <w:ind w:firstLine="540"/>
        <w:jc w:val="both"/>
      </w:pPr>
      <w: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3824F4" w:rsidRDefault="003824F4">
      <w:pPr>
        <w:pStyle w:val="ConsPlusNormal"/>
        <w:spacing w:before="200"/>
        <w:ind w:firstLine="540"/>
        <w:jc w:val="both"/>
      </w:pPr>
      <w:r>
        <w:t>2. Добровольное прекращение членства в товариществе осуществляется путем выхода из товарищества.</w:t>
      </w:r>
    </w:p>
    <w:p w:rsidR="003824F4" w:rsidRDefault="003824F4">
      <w:pPr>
        <w:pStyle w:val="ConsPlusNormal"/>
        <w:spacing w:before="200"/>
        <w:ind w:firstLine="540"/>
        <w:jc w:val="both"/>
      </w:pPr>
      <w: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3824F4" w:rsidRDefault="003824F4">
      <w:pPr>
        <w:pStyle w:val="ConsPlusNormal"/>
        <w:spacing w:before="200"/>
        <w:ind w:firstLine="540"/>
        <w:jc w:val="both"/>
      </w:pPr>
      <w:bookmarkStart w:id="21" w:name="P209"/>
      <w:bookmarkEnd w:id="21"/>
      <w: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3824F4" w:rsidRDefault="003824F4">
      <w:pPr>
        <w:pStyle w:val="ConsPlusNormal"/>
        <w:spacing w:before="200"/>
        <w:ind w:firstLine="540"/>
        <w:jc w:val="both"/>
      </w:pPr>
      <w:r>
        <w:t xml:space="preserve">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anchor="P167">
        <w:r>
          <w:rPr>
            <w:color w:val="0000FF"/>
          </w:rPr>
          <w:t>пункте 2 части 6 статьи 11</w:t>
        </w:r>
      </w:hyperlink>
      <w: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3824F4" w:rsidRDefault="003824F4">
      <w:pPr>
        <w:pStyle w:val="ConsPlusNormal"/>
        <w:spacing w:before="200"/>
        <w:ind w:firstLine="540"/>
        <w:jc w:val="both"/>
      </w:pPr>
      <w:r>
        <w:t xml:space="preserve">6. Член товарищества должен быть проинформирован в порядке, установленном </w:t>
      </w:r>
      <w:hyperlink w:anchor="P335">
        <w:r>
          <w:rPr>
            <w:color w:val="0000FF"/>
          </w:rPr>
          <w:t>частью 13 статьи 17</w:t>
        </w:r>
      </w:hyperlink>
      <w: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3824F4" w:rsidRDefault="003824F4">
      <w:pPr>
        <w:pStyle w:val="ConsPlusNormal"/>
        <w:spacing w:before="200"/>
        <w:ind w:firstLine="540"/>
        <w:jc w:val="both"/>
      </w:pPr>
      <w:bookmarkStart w:id="22" w:name="P212"/>
      <w:bookmarkEnd w:id="22"/>
      <w: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3824F4" w:rsidRDefault="003824F4">
      <w:pPr>
        <w:pStyle w:val="ConsPlusNormal"/>
        <w:spacing w:before="200"/>
        <w:ind w:firstLine="540"/>
        <w:jc w:val="both"/>
      </w:pPr>
      <w:r>
        <w:t xml:space="preserve">8. В случае исключения члена товарищества в порядке, установленном </w:t>
      </w:r>
      <w:hyperlink w:anchor="P209">
        <w:r>
          <w:rPr>
            <w:color w:val="0000FF"/>
          </w:rPr>
          <w:t>частью 4</w:t>
        </w:r>
      </w:hyperlink>
      <w:r>
        <w:t xml:space="preserve"> настоящей статьи, в течение десяти дней с момента вынесения указанного в </w:t>
      </w:r>
      <w:hyperlink w:anchor="P212">
        <w:r>
          <w:rPr>
            <w:color w:val="0000FF"/>
          </w:rPr>
          <w:t>части 7</w:t>
        </w:r>
      </w:hyperlink>
      <w: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rsidR="003824F4" w:rsidRDefault="003824F4">
      <w:pPr>
        <w:pStyle w:val="ConsPlusNormal"/>
        <w:spacing w:before="200"/>
        <w:ind w:firstLine="540"/>
        <w:jc w:val="both"/>
      </w:pPr>
      <w:r>
        <w:lastRenderedPageBreak/>
        <w:t>1) дата проведения общего собрания членов товарищества, на котором было принято решение об исключении члена товарищества;</w:t>
      </w:r>
    </w:p>
    <w:p w:rsidR="003824F4" w:rsidRDefault="003824F4">
      <w:pPr>
        <w:pStyle w:val="ConsPlusNormal"/>
        <w:spacing w:before="200"/>
        <w:ind w:firstLine="540"/>
        <w:jc w:val="both"/>
      </w:pPr>
      <w:r>
        <w:t>2) обстоятельства, послужившие основанием для прекращения членства в товариществе;</w:t>
      </w:r>
    </w:p>
    <w:p w:rsidR="003824F4" w:rsidRDefault="003824F4">
      <w:pPr>
        <w:pStyle w:val="ConsPlusNormal"/>
        <w:spacing w:before="200"/>
        <w:ind w:firstLine="540"/>
        <w:jc w:val="both"/>
      </w:pPr>
      <w: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rsidR="003824F4" w:rsidRDefault="003824F4">
      <w:pPr>
        <w:pStyle w:val="ConsPlusNormal"/>
        <w:spacing w:before="200"/>
        <w:ind w:firstLine="540"/>
        <w:jc w:val="both"/>
      </w:pPr>
      <w: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3824F4" w:rsidRDefault="003824F4">
      <w:pPr>
        <w:pStyle w:val="ConsPlusNormal"/>
        <w:spacing w:before="200"/>
        <w:ind w:firstLine="540"/>
        <w:jc w:val="both"/>
      </w:pPr>
      <w:bookmarkStart w:id="23" w:name="P218"/>
      <w:bookmarkEnd w:id="23"/>
      <w: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3824F4" w:rsidRDefault="003824F4">
      <w:pPr>
        <w:pStyle w:val="ConsPlusNormal"/>
        <w:spacing w:before="200"/>
        <w:ind w:firstLine="540"/>
        <w:jc w:val="both"/>
      </w:pPr>
      <w:r>
        <w:t xml:space="preserve">11. В случае неисполнения требования, установленного </w:t>
      </w:r>
      <w:hyperlink w:anchor="P218">
        <w:r>
          <w:rPr>
            <w:color w:val="0000FF"/>
          </w:rPr>
          <w:t>частью 10</w:t>
        </w:r>
      </w:hyperlink>
      <w: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3824F4" w:rsidRDefault="003824F4">
      <w:pPr>
        <w:pStyle w:val="ConsPlusNormal"/>
        <w:jc w:val="both"/>
      </w:pPr>
    </w:p>
    <w:p w:rsidR="003824F4" w:rsidRDefault="003824F4">
      <w:pPr>
        <w:pStyle w:val="ConsPlusTitle"/>
        <w:ind w:firstLine="540"/>
        <w:jc w:val="both"/>
        <w:outlineLvl w:val="1"/>
      </w:pPr>
      <w:bookmarkStart w:id="24" w:name="P221"/>
      <w:bookmarkEnd w:id="24"/>
      <w:r>
        <w:t>Статья 14. Взносы членов товарищества</w:t>
      </w:r>
    </w:p>
    <w:p w:rsidR="003824F4" w:rsidRDefault="003824F4">
      <w:pPr>
        <w:pStyle w:val="ConsPlusNormal"/>
        <w:jc w:val="both"/>
      </w:pPr>
    </w:p>
    <w:p w:rsidR="003824F4" w:rsidRDefault="003824F4">
      <w:pPr>
        <w:pStyle w:val="ConsPlusNormal"/>
        <w:ind w:firstLine="540"/>
        <w:jc w:val="both"/>
      </w:pPr>
      <w:r>
        <w:t>1. Взносы членов товарищества могут быть следующих видов:</w:t>
      </w:r>
    </w:p>
    <w:p w:rsidR="003824F4" w:rsidRDefault="003824F4">
      <w:pPr>
        <w:pStyle w:val="ConsPlusNormal"/>
        <w:spacing w:before="200"/>
        <w:ind w:firstLine="540"/>
        <w:jc w:val="both"/>
      </w:pPr>
      <w:r>
        <w:t>1) членские взносы;</w:t>
      </w:r>
    </w:p>
    <w:p w:rsidR="003824F4" w:rsidRDefault="003824F4">
      <w:pPr>
        <w:pStyle w:val="ConsPlusNormal"/>
        <w:spacing w:before="200"/>
        <w:ind w:firstLine="540"/>
        <w:jc w:val="both"/>
      </w:pPr>
      <w:r>
        <w:t>2) целевые взносы.</w:t>
      </w:r>
    </w:p>
    <w:p w:rsidR="003824F4" w:rsidRDefault="003824F4">
      <w:pPr>
        <w:pStyle w:val="ConsPlusNormal"/>
        <w:spacing w:before="200"/>
        <w:ind w:firstLine="540"/>
        <w:jc w:val="both"/>
      </w:pPr>
      <w:r>
        <w:t>2. Обязанность по внесению взносов распространяется на всех членов товарищества.</w:t>
      </w:r>
    </w:p>
    <w:p w:rsidR="003824F4" w:rsidRDefault="003824F4">
      <w:pPr>
        <w:pStyle w:val="ConsPlusNormal"/>
        <w:spacing w:before="200"/>
        <w:ind w:firstLine="540"/>
        <w:jc w:val="both"/>
      </w:pPr>
      <w:bookmarkStart w:id="25" w:name="P227"/>
      <w:bookmarkEnd w:id="25"/>
      <w:r>
        <w:t>3. Членские взносы вносятся членами товарищества в порядке, установленном уставом товарищества, на расчетный счет товарищества.</w:t>
      </w:r>
    </w:p>
    <w:p w:rsidR="003824F4" w:rsidRDefault="003824F4">
      <w:pPr>
        <w:pStyle w:val="ConsPlusNormal"/>
        <w:spacing w:before="200"/>
        <w:ind w:firstLine="540"/>
        <w:jc w:val="both"/>
      </w:pPr>
      <w:r>
        <w:t>4. Периодичность (не может быть чаще одного раза в месяц) и срок внесения членских взносов определяются уставом товарищества.</w:t>
      </w:r>
    </w:p>
    <w:p w:rsidR="003824F4" w:rsidRDefault="003824F4">
      <w:pPr>
        <w:pStyle w:val="ConsPlusNormal"/>
        <w:spacing w:before="200"/>
        <w:ind w:firstLine="540"/>
        <w:jc w:val="both"/>
      </w:pPr>
      <w:r>
        <w:t>5. Членские взносы могут быть использованы исключительно на расходы, связанные:</w:t>
      </w:r>
    </w:p>
    <w:p w:rsidR="003824F4" w:rsidRDefault="003824F4">
      <w:pPr>
        <w:pStyle w:val="ConsPlusNormal"/>
        <w:spacing w:before="200"/>
        <w:ind w:firstLine="540"/>
        <w:jc w:val="both"/>
      </w:pPr>
      <w:r>
        <w:t>1) с содержанием имущества общего пользования товарищества, в том числе уплатой арендных платежей за данное имущество;</w:t>
      </w:r>
    </w:p>
    <w:p w:rsidR="003824F4" w:rsidRDefault="003824F4">
      <w:pPr>
        <w:pStyle w:val="ConsPlusNormal"/>
        <w:spacing w:before="200"/>
        <w:ind w:firstLine="540"/>
        <w:jc w:val="both"/>
      </w:pPr>
      <w: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3824F4" w:rsidRDefault="003824F4">
      <w:pPr>
        <w:pStyle w:val="ConsPlusNormal"/>
        <w:spacing w:before="200"/>
        <w:ind w:firstLine="540"/>
        <w:jc w:val="both"/>
      </w:pPr>
      <w: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3824F4" w:rsidRDefault="003824F4">
      <w:pPr>
        <w:pStyle w:val="ConsPlusNormal"/>
        <w:spacing w:before="200"/>
        <w:ind w:firstLine="540"/>
        <w:jc w:val="both"/>
      </w:pPr>
      <w:r>
        <w:t>4) с благоустройством земельных участков общего назначения;</w:t>
      </w:r>
    </w:p>
    <w:p w:rsidR="003824F4" w:rsidRDefault="003824F4">
      <w:pPr>
        <w:pStyle w:val="ConsPlusNormal"/>
        <w:spacing w:before="200"/>
        <w:ind w:firstLine="540"/>
        <w:jc w:val="both"/>
      </w:pPr>
      <w:r>
        <w:t>5) с охраной территории садоводства или огородничества и обеспечением в границах такой территории пожарной безопасности;</w:t>
      </w:r>
    </w:p>
    <w:p w:rsidR="003824F4" w:rsidRDefault="003824F4">
      <w:pPr>
        <w:pStyle w:val="ConsPlusNormal"/>
        <w:spacing w:before="200"/>
        <w:ind w:firstLine="540"/>
        <w:jc w:val="both"/>
      </w:pPr>
      <w:r>
        <w:t>6) с проведением аудиторских проверок товарищества;</w:t>
      </w:r>
    </w:p>
    <w:p w:rsidR="003824F4" w:rsidRDefault="003824F4">
      <w:pPr>
        <w:pStyle w:val="ConsPlusNormal"/>
        <w:spacing w:before="200"/>
        <w:ind w:firstLine="540"/>
        <w:jc w:val="both"/>
      </w:pPr>
      <w:r>
        <w:t>7) с выплатой заработной платы лицам, с которыми товариществом заключены трудовые договоры;</w:t>
      </w:r>
    </w:p>
    <w:p w:rsidR="003824F4" w:rsidRDefault="003824F4">
      <w:pPr>
        <w:pStyle w:val="ConsPlusNormal"/>
        <w:spacing w:before="200"/>
        <w:ind w:firstLine="540"/>
        <w:jc w:val="both"/>
      </w:pPr>
      <w:r>
        <w:t>8) с организацией и проведением общих собраний членов товарищества, выполнением решений этих собраний;</w:t>
      </w:r>
    </w:p>
    <w:p w:rsidR="003824F4" w:rsidRDefault="003824F4">
      <w:pPr>
        <w:pStyle w:val="ConsPlusNormal"/>
        <w:spacing w:before="200"/>
        <w:ind w:firstLine="540"/>
        <w:jc w:val="both"/>
      </w:pPr>
      <w:r>
        <w:lastRenderedPageBreak/>
        <w:t>9) с уплатой налогов и сборов, связанных с деятельностью товарищества, в соответствии с законодательством о налогах и сборах.</w:t>
      </w:r>
    </w:p>
    <w:p w:rsidR="003824F4" w:rsidRDefault="003824F4">
      <w:pPr>
        <w:pStyle w:val="ConsPlusNormal"/>
        <w:spacing w:before="200"/>
        <w:ind w:firstLine="540"/>
        <w:jc w:val="both"/>
      </w:pPr>
      <w: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3824F4" w:rsidRDefault="003824F4">
      <w:pPr>
        <w:pStyle w:val="ConsPlusNormal"/>
        <w:spacing w:before="200"/>
        <w:ind w:firstLine="540"/>
        <w:jc w:val="both"/>
      </w:pPr>
      <w: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3824F4" w:rsidRDefault="003824F4">
      <w:pPr>
        <w:pStyle w:val="ConsPlusNormal"/>
        <w:spacing w:before="200"/>
        <w:ind w:firstLine="540"/>
        <w:jc w:val="both"/>
      </w:pPr>
      <w:r>
        <w:t>2) с подготовкой документации по планировке территории в отношении территории садоводства или огородничества;</w:t>
      </w:r>
    </w:p>
    <w:p w:rsidR="003824F4" w:rsidRDefault="003824F4">
      <w:pPr>
        <w:pStyle w:val="ConsPlusNormal"/>
        <w:spacing w:before="200"/>
        <w:ind w:firstLine="540"/>
        <w:jc w:val="both"/>
      </w:pPr>
      <w: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3824F4" w:rsidRDefault="003824F4">
      <w:pPr>
        <w:pStyle w:val="ConsPlusNormal"/>
        <w:spacing w:before="200"/>
        <w:ind w:firstLine="540"/>
        <w:jc w:val="both"/>
      </w:pPr>
      <w:r>
        <w:t>4) с созданием или приобретением необходимого для деятельности товарищества имущества общего пользования;</w:t>
      </w:r>
    </w:p>
    <w:p w:rsidR="003824F4" w:rsidRDefault="003824F4">
      <w:pPr>
        <w:pStyle w:val="ConsPlusNormal"/>
        <w:spacing w:before="200"/>
        <w:ind w:firstLine="540"/>
        <w:jc w:val="both"/>
      </w:pPr>
      <w:r>
        <w:t>5) с реализацией мероприятий, предусмотренных решением общего собрания членов товарищества.</w:t>
      </w:r>
    </w:p>
    <w:p w:rsidR="003824F4" w:rsidRDefault="003824F4">
      <w:pPr>
        <w:pStyle w:val="ConsPlusNormal"/>
        <w:spacing w:before="200"/>
        <w:ind w:firstLine="540"/>
        <w:jc w:val="both"/>
      </w:pPr>
      <w:r>
        <w:t>7. 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 нем объекты недвижимого имущества.</w:t>
      </w:r>
    </w:p>
    <w:p w:rsidR="003824F4" w:rsidRDefault="003824F4">
      <w:pPr>
        <w:pStyle w:val="ConsPlusNormal"/>
        <w:spacing w:before="200"/>
        <w:ind w:firstLine="540"/>
        <w:jc w:val="both"/>
      </w:pPr>
      <w:r>
        <w:t>7.1. Указываемые в уставе товарищества правила определения размера взносов должны предусматривать порядок расчета размера взносов в виде текстового описания и (или) формулы расчета.</w:t>
      </w:r>
    </w:p>
    <w:p w:rsidR="003824F4" w:rsidRDefault="003824F4">
      <w:pPr>
        <w:pStyle w:val="ConsPlusNormal"/>
        <w:jc w:val="both"/>
      </w:pPr>
      <w:r>
        <w:t xml:space="preserve">(часть 7.1 введена Федеральным </w:t>
      </w:r>
      <w:hyperlink r:id="rId29">
        <w:r>
          <w:rPr>
            <w:color w:val="0000FF"/>
          </w:rPr>
          <w:t>законом</w:t>
        </w:r>
      </w:hyperlink>
      <w:r>
        <w:t xml:space="preserve"> от 14.07.2022 N 312-ФЗ)</w:t>
      </w:r>
    </w:p>
    <w:p w:rsidR="003824F4" w:rsidRDefault="003824F4">
      <w:pPr>
        <w:pStyle w:val="ConsPlusNormal"/>
        <w:spacing w:before="200"/>
        <w:ind w:firstLine="540"/>
        <w:jc w:val="both"/>
      </w:pPr>
      <w:r>
        <w:t xml:space="preserve">7.2. Плата, предусмотренная </w:t>
      </w:r>
      <w:hyperlink w:anchor="P70">
        <w:r>
          <w:rPr>
            <w:color w:val="0000FF"/>
          </w:rPr>
          <w:t>статьей 5</w:t>
        </w:r>
      </w:hyperlink>
      <w:r>
        <w:t xml:space="preserve"> настоящего Федерального закона, рассчитывается в порядке, установленном уставом товарищества для определения размера взносов.</w:t>
      </w:r>
    </w:p>
    <w:p w:rsidR="003824F4" w:rsidRDefault="003824F4">
      <w:pPr>
        <w:pStyle w:val="ConsPlusNormal"/>
        <w:jc w:val="both"/>
      </w:pPr>
      <w:r>
        <w:t xml:space="preserve">(часть 7.2 введена Федеральным </w:t>
      </w:r>
      <w:hyperlink r:id="rId30">
        <w:r>
          <w:rPr>
            <w:color w:val="0000FF"/>
          </w:rPr>
          <w:t>законом</w:t>
        </w:r>
      </w:hyperlink>
      <w:r>
        <w:t xml:space="preserve"> от 14.07.2022 N 312-ФЗ)</w:t>
      </w:r>
    </w:p>
    <w:p w:rsidR="003824F4" w:rsidRDefault="003824F4">
      <w:pPr>
        <w:pStyle w:val="ConsPlusNormal"/>
        <w:spacing w:before="200"/>
        <w:ind w:firstLine="540"/>
        <w:jc w:val="both"/>
      </w:pPr>
      <w:bookmarkStart w:id="26" w:name="P250"/>
      <w:bookmarkEnd w:id="26"/>
      <w: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3824F4" w:rsidRDefault="003824F4">
      <w:pPr>
        <w:pStyle w:val="ConsPlusNormal"/>
        <w:spacing w:before="200"/>
        <w:ind w:firstLine="540"/>
        <w:jc w:val="both"/>
      </w:pPr>
      <w:r>
        <w:t>9. Уставом товарищества может быть установлен порядок взимания и размер пеней в случае несвоевременной уплаты взносов.</w:t>
      </w:r>
    </w:p>
    <w:p w:rsidR="003824F4" w:rsidRDefault="003824F4">
      <w:pPr>
        <w:pStyle w:val="ConsPlusNormal"/>
        <w:spacing w:before="200"/>
        <w:ind w:firstLine="540"/>
        <w:jc w:val="both"/>
      </w:pPr>
      <w:r>
        <w:t>10. В случае неуплаты взносов и пеней товарищество вправе взыскать их в судебном порядке.</w:t>
      </w:r>
    </w:p>
    <w:p w:rsidR="003824F4" w:rsidRDefault="003824F4">
      <w:pPr>
        <w:pStyle w:val="ConsPlusNormal"/>
        <w:jc w:val="both"/>
      </w:pPr>
    </w:p>
    <w:p w:rsidR="003824F4" w:rsidRDefault="003824F4">
      <w:pPr>
        <w:pStyle w:val="ConsPlusTitle"/>
        <w:ind w:firstLine="540"/>
        <w:jc w:val="both"/>
        <w:outlineLvl w:val="1"/>
      </w:pPr>
      <w:bookmarkStart w:id="27" w:name="P254"/>
      <w:bookmarkEnd w:id="27"/>
      <w:r>
        <w:t>Статья 15. Реестр членов товарищества</w:t>
      </w:r>
    </w:p>
    <w:p w:rsidR="003824F4" w:rsidRDefault="003824F4">
      <w:pPr>
        <w:pStyle w:val="ConsPlusNormal"/>
        <w:jc w:val="both"/>
      </w:pPr>
    </w:p>
    <w:p w:rsidR="003824F4" w:rsidRDefault="003824F4">
      <w:pPr>
        <w:pStyle w:val="ConsPlusNormal"/>
        <w:ind w:firstLine="540"/>
        <w:jc w:val="both"/>
      </w:pPr>
      <w: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3824F4" w:rsidRDefault="003824F4">
      <w:pPr>
        <w:pStyle w:val="ConsPlusNormal"/>
        <w:spacing w:before="200"/>
        <w:ind w:firstLine="540"/>
        <w:jc w:val="both"/>
      </w:pPr>
      <w: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3824F4" w:rsidRDefault="003824F4">
      <w:pPr>
        <w:pStyle w:val="ConsPlusNormal"/>
        <w:spacing w:before="200"/>
        <w:ind w:firstLine="540"/>
        <w:jc w:val="both"/>
      </w:pPr>
      <w:r>
        <w:t xml:space="preserve">3. Реестр членов товарищества должен содержать данные о членах товарищества, указанные в </w:t>
      </w:r>
      <w:hyperlink w:anchor="P179">
        <w:r>
          <w:rPr>
            <w:color w:val="0000FF"/>
          </w:rPr>
          <w:t>части 5 статьи 12</w:t>
        </w:r>
      </w:hyperlink>
      <w: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w:t>
      </w:r>
      <w:r>
        <w:lastRenderedPageBreak/>
        <w:t>осуществления распределения земельных участков между членами товарищества).</w:t>
      </w:r>
    </w:p>
    <w:p w:rsidR="003824F4" w:rsidRDefault="003824F4">
      <w:pPr>
        <w:pStyle w:val="ConsPlusNormal"/>
        <w:spacing w:before="200"/>
        <w:ind w:firstLine="540"/>
        <w:jc w:val="both"/>
      </w:pPr>
      <w:bookmarkStart w:id="28" w:name="P259"/>
      <w:bookmarkEnd w:id="28"/>
      <w: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3824F4" w:rsidRDefault="003824F4">
      <w:pPr>
        <w:pStyle w:val="ConsPlusNormal"/>
        <w:spacing w:before="200"/>
        <w:ind w:firstLine="540"/>
        <w:jc w:val="both"/>
      </w:pPr>
      <w:r>
        <w:t xml:space="preserve">5. В случае неисполнения требования, установленного </w:t>
      </w:r>
      <w:hyperlink w:anchor="P259">
        <w:r>
          <w:rPr>
            <w:color w:val="0000FF"/>
          </w:rPr>
          <w:t>частью 4</w:t>
        </w:r>
      </w:hyperlink>
      <w: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3824F4" w:rsidRDefault="003824F4">
      <w:pPr>
        <w:pStyle w:val="ConsPlusNormal"/>
        <w:spacing w:before="200"/>
        <w:ind w:firstLine="540"/>
        <w:jc w:val="both"/>
      </w:pPr>
      <w: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anchor="P72">
        <w:r>
          <w:rPr>
            <w:color w:val="0000FF"/>
          </w:rPr>
          <w:t>части 1 статьи 5</w:t>
        </w:r>
      </w:hyperlink>
      <w:r>
        <w:t xml:space="preserve"> настоящего Федерального закона, с согласия таких лиц.</w:t>
      </w:r>
    </w:p>
    <w:p w:rsidR="003824F4" w:rsidRDefault="003824F4">
      <w:pPr>
        <w:pStyle w:val="ConsPlusNormal"/>
        <w:jc w:val="both"/>
      </w:pPr>
    </w:p>
    <w:p w:rsidR="003824F4" w:rsidRDefault="003824F4">
      <w:pPr>
        <w:pStyle w:val="ConsPlusTitle"/>
        <w:jc w:val="center"/>
        <w:outlineLvl w:val="0"/>
      </w:pPr>
      <w:r>
        <w:t>Глава 4. УПРАВЛЕНИЕ ТОВАРИЩЕСТВОМ И КОНТРОЛЬ</w:t>
      </w:r>
    </w:p>
    <w:p w:rsidR="003824F4" w:rsidRDefault="003824F4">
      <w:pPr>
        <w:pStyle w:val="ConsPlusTitle"/>
        <w:jc w:val="center"/>
      </w:pPr>
      <w:r>
        <w:t>ЗА ЕГО ДЕЯТЕЛЬНОСТЬЮ</w:t>
      </w:r>
    </w:p>
    <w:p w:rsidR="003824F4" w:rsidRDefault="003824F4">
      <w:pPr>
        <w:pStyle w:val="ConsPlusNormal"/>
        <w:jc w:val="both"/>
      </w:pPr>
    </w:p>
    <w:p w:rsidR="003824F4" w:rsidRDefault="003824F4">
      <w:pPr>
        <w:pStyle w:val="ConsPlusTitle"/>
        <w:ind w:firstLine="540"/>
        <w:jc w:val="both"/>
        <w:outlineLvl w:val="1"/>
      </w:pPr>
      <w:r>
        <w:t>Статья 16. Органы товарищества и ревизионная комиссия (ревизор)</w:t>
      </w:r>
    </w:p>
    <w:p w:rsidR="003824F4" w:rsidRDefault="003824F4">
      <w:pPr>
        <w:pStyle w:val="ConsPlusNormal"/>
        <w:jc w:val="both"/>
      </w:pPr>
    </w:p>
    <w:p w:rsidR="003824F4" w:rsidRDefault="003824F4">
      <w:pPr>
        <w:pStyle w:val="ConsPlusNormal"/>
        <w:ind w:firstLine="540"/>
        <w:jc w:val="both"/>
      </w:pPr>
      <w:r>
        <w:t>1. Высшим органом товарищества является общее собрание членов товарищества.</w:t>
      </w:r>
    </w:p>
    <w:p w:rsidR="003824F4" w:rsidRDefault="003824F4">
      <w:pPr>
        <w:pStyle w:val="ConsPlusNormal"/>
        <w:spacing w:before="200"/>
        <w:ind w:firstLine="540"/>
        <w:jc w:val="both"/>
      </w:pPr>
      <w:bookmarkStart w:id="29" w:name="P269"/>
      <w:bookmarkEnd w:id="29"/>
      <w:r>
        <w:t>2. Количество членов товарищества не может быть менее семи.</w:t>
      </w:r>
    </w:p>
    <w:p w:rsidR="003824F4" w:rsidRDefault="003824F4">
      <w:pPr>
        <w:pStyle w:val="ConsPlusNormal"/>
        <w:spacing w:before="200"/>
        <w:ind w:firstLine="540"/>
        <w:jc w:val="both"/>
      </w:pPr>
      <w:bookmarkStart w:id="30" w:name="P270"/>
      <w:bookmarkEnd w:id="30"/>
      <w: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3824F4" w:rsidRDefault="003824F4">
      <w:pPr>
        <w:pStyle w:val="ConsPlusNormal"/>
        <w:spacing w:before="200"/>
        <w:ind w:firstLine="540"/>
        <w:jc w:val="both"/>
      </w:pPr>
      <w:r>
        <w:t xml:space="preserve">4. Наряду с исполнительными органами, указанными в </w:t>
      </w:r>
      <w:hyperlink w:anchor="P270">
        <w:r>
          <w:rPr>
            <w:color w:val="0000FF"/>
          </w:rPr>
          <w:t>части 3</w:t>
        </w:r>
      </w:hyperlink>
      <w: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rsidR="003824F4" w:rsidRDefault="003824F4">
      <w:pPr>
        <w:pStyle w:val="ConsPlusNormal"/>
        <w:spacing w:before="200"/>
        <w:ind w:firstLine="540"/>
        <w:jc w:val="both"/>
      </w:pPr>
      <w:bookmarkStart w:id="31" w:name="P272"/>
      <w:bookmarkEnd w:id="31"/>
      <w:r>
        <w:t>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3824F4" w:rsidRDefault="003824F4">
      <w:pPr>
        <w:pStyle w:val="ConsPlusNormal"/>
        <w:spacing w:before="200"/>
        <w:ind w:firstLine="540"/>
        <w:jc w:val="both"/>
      </w:pPr>
      <w: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3824F4" w:rsidRDefault="003824F4">
      <w:pPr>
        <w:pStyle w:val="ConsPlusNormal"/>
        <w:spacing w:before="200"/>
        <w:ind w:firstLine="540"/>
        <w:jc w:val="both"/>
      </w:pPr>
      <w: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3824F4" w:rsidRDefault="003824F4">
      <w:pPr>
        <w:pStyle w:val="ConsPlusNormal"/>
        <w:jc w:val="both"/>
      </w:pPr>
    </w:p>
    <w:p w:rsidR="003824F4" w:rsidRDefault="003824F4">
      <w:pPr>
        <w:pStyle w:val="ConsPlusTitle"/>
        <w:ind w:firstLine="540"/>
        <w:jc w:val="both"/>
        <w:outlineLvl w:val="1"/>
      </w:pPr>
      <w:bookmarkStart w:id="32" w:name="P276"/>
      <w:bookmarkEnd w:id="32"/>
      <w:r>
        <w:t>Статья 17. Компетенция общего собрания членов товарищества</w:t>
      </w:r>
    </w:p>
    <w:p w:rsidR="003824F4" w:rsidRDefault="003824F4">
      <w:pPr>
        <w:pStyle w:val="ConsPlusNormal"/>
        <w:jc w:val="both"/>
      </w:pPr>
    </w:p>
    <w:p w:rsidR="003824F4" w:rsidRDefault="003824F4">
      <w:pPr>
        <w:pStyle w:val="ConsPlusNormal"/>
        <w:ind w:firstLine="540"/>
        <w:jc w:val="both"/>
      </w:pPr>
      <w:bookmarkStart w:id="33" w:name="P278"/>
      <w:bookmarkEnd w:id="33"/>
      <w:r>
        <w:t>1. К исключительной компетенции общего собрания членов товарищества относятся:</w:t>
      </w:r>
    </w:p>
    <w:p w:rsidR="003824F4" w:rsidRDefault="003824F4">
      <w:pPr>
        <w:pStyle w:val="ConsPlusNormal"/>
        <w:spacing w:before="200"/>
        <w:ind w:firstLine="540"/>
        <w:jc w:val="both"/>
      </w:pPr>
      <w:bookmarkStart w:id="34" w:name="P279"/>
      <w:bookmarkEnd w:id="34"/>
      <w:r>
        <w:t>1) изменение устава товарищества;</w:t>
      </w:r>
    </w:p>
    <w:p w:rsidR="003824F4" w:rsidRDefault="003824F4">
      <w:pPr>
        <w:pStyle w:val="ConsPlusNormal"/>
        <w:spacing w:before="200"/>
        <w:ind w:firstLine="540"/>
        <w:jc w:val="both"/>
      </w:pPr>
      <w:bookmarkStart w:id="35" w:name="P280"/>
      <w:bookmarkEnd w:id="35"/>
      <w: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3824F4" w:rsidRDefault="003824F4">
      <w:pPr>
        <w:pStyle w:val="ConsPlusNormal"/>
        <w:spacing w:before="200"/>
        <w:ind w:firstLine="540"/>
        <w:jc w:val="both"/>
      </w:pPr>
      <w: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3824F4" w:rsidRDefault="003824F4">
      <w:pPr>
        <w:pStyle w:val="ConsPlusNormal"/>
        <w:spacing w:before="200"/>
        <w:ind w:firstLine="540"/>
        <w:jc w:val="both"/>
      </w:pPr>
      <w:bookmarkStart w:id="36" w:name="P282"/>
      <w:bookmarkEnd w:id="36"/>
      <w: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3824F4" w:rsidRDefault="003824F4">
      <w:pPr>
        <w:pStyle w:val="ConsPlusNormal"/>
        <w:spacing w:before="200"/>
        <w:ind w:firstLine="540"/>
        <w:jc w:val="both"/>
      </w:pPr>
      <w:r>
        <w:t xml:space="preserve">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w:t>
      </w:r>
      <w:r>
        <w:lastRenderedPageBreak/>
        <w:t>его использования;</w:t>
      </w:r>
    </w:p>
    <w:p w:rsidR="003824F4" w:rsidRDefault="003824F4">
      <w:pPr>
        <w:pStyle w:val="ConsPlusNormal"/>
        <w:spacing w:before="200"/>
        <w:ind w:firstLine="540"/>
        <w:jc w:val="both"/>
      </w:pPr>
      <w:bookmarkStart w:id="37" w:name="P284"/>
      <w:bookmarkEnd w:id="37"/>
      <w: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собственность организаций, осуществляющих газо-, водо-, тепло- и электроснабжение,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3824F4" w:rsidRDefault="003824F4">
      <w:pPr>
        <w:pStyle w:val="ConsPlusNormal"/>
        <w:jc w:val="both"/>
      </w:pPr>
      <w:r>
        <w:t xml:space="preserve">(в ред. Федерального </w:t>
      </w:r>
      <w:hyperlink r:id="rId31">
        <w:r>
          <w:rPr>
            <w:color w:val="0000FF"/>
          </w:rPr>
          <w:t>закона</w:t>
        </w:r>
      </w:hyperlink>
      <w:r>
        <w:t xml:space="preserve"> от 14.07.2022 N 312-ФЗ)</w:t>
      </w:r>
    </w:p>
    <w:p w:rsidR="003824F4" w:rsidRDefault="003824F4">
      <w:pPr>
        <w:pStyle w:val="ConsPlusNormal"/>
        <w:spacing w:before="200"/>
        <w:ind w:firstLine="540"/>
        <w:jc w:val="both"/>
      </w:pPr>
      <w:bookmarkStart w:id="38" w:name="P286"/>
      <w:bookmarkEnd w:id="38"/>
      <w:r>
        <w:t>6.1)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или огородничества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rsidR="003824F4" w:rsidRDefault="003824F4">
      <w:pPr>
        <w:pStyle w:val="ConsPlusNormal"/>
        <w:jc w:val="both"/>
      </w:pPr>
      <w:r>
        <w:t xml:space="preserve">(п. 6.1 введен Федеральным </w:t>
      </w:r>
      <w:hyperlink r:id="rId32">
        <w:r>
          <w:rPr>
            <w:color w:val="0000FF"/>
          </w:rPr>
          <w:t>законом</w:t>
        </w:r>
      </w:hyperlink>
      <w:r>
        <w:t xml:space="preserve"> от 25.05.2020 N 162-ФЗ)</w:t>
      </w:r>
    </w:p>
    <w:p w:rsidR="003824F4" w:rsidRDefault="003824F4">
      <w:pPr>
        <w:pStyle w:val="ConsPlusNormal"/>
        <w:spacing w:before="200"/>
        <w:ind w:firstLine="540"/>
        <w:jc w:val="both"/>
      </w:pPr>
      <w:r>
        <w:t>7) исключение граждан из числа членов товарищества, определение порядка рассмотрения заявлений граждан о приеме в члены товарищества;</w:t>
      </w:r>
    </w:p>
    <w:p w:rsidR="003824F4" w:rsidRDefault="003824F4">
      <w:pPr>
        <w:pStyle w:val="ConsPlusNormal"/>
        <w:jc w:val="both"/>
      </w:pPr>
      <w:r>
        <w:t xml:space="preserve">(в ред. Федерального </w:t>
      </w:r>
      <w:hyperlink r:id="rId33">
        <w:r>
          <w:rPr>
            <w:color w:val="0000FF"/>
          </w:rPr>
          <w:t>закона</w:t>
        </w:r>
      </w:hyperlink>
      <w:r>
        <w:t xml:space="preserve"> от 14.07.2022 N 312-ФЗ)</w:t>
      </w:r>
    </w:p>
    <w:p w:rsidR="003824F4" w:rsidRDefault="003824F4">
      <w:pPr>
        <w:pStyle w:val="ConsPlusNormal"/>
        <w:spacing w:before="200"/>
        <w:ind w:firstLine="540"/>
        <w:jc w:val="both"/>
      </w:pPr>
      <w:r>
        <w:t>8) принятие решения об открытии или о закрытии банковских счетов товарищества;</w:t>
      </w:r>
    </w:p>
    <w:p w:rsidR="003824F4" w:rsidRDefault="003824F4">
      <w:pPr>
        <w:pStyle w:val="ConsPlusNormal"/>
        <w:spacing w:before="200"/>
        <w:ind w:firstLine="540"/>
        <w:jc w:val="both"/>
      </w:pPr>
      <w:r>
        <w:t>9) принятие решения о подготовке проекта межевания территории и (или) проекта планировки территории применительно к территории садоводства или огородничества либо о подготовке изменений в такую документацию, об одобрении таких проектов или изменений в них;</w:t>
      </w:r>
    </w:p>
    <w:p w:rsidR="003824F4" w:rsidRDefault="003824F4">
      <w:pPr>
        <w:pStyle w:val="ConsPlusNormal"/>
        <w:jc w:val="both"/>
      </w:pPr>
      <w:r>
        <w:t xml:space="preserve">(п. 9 в ред. Федерального </w:t>
      </w:r>
      <w:hyperlink r:id="rId34">
        <w:r>
          <w:rPr>
            <w:color w:val="0000FF"/>
          </w:rPr>
          <w:t>закона</w:t>
        </w:r>
      </w:hyperlink>
      <w:r>
        <w:t xml:space="preserve"> от 14.07.2022 N 312-ФЗ)</w:t>
      </w:r>
    </w:p>
    <w:p w:rsidR="003824F4" w:rsidRDefault="003824F4">
      <w:pPr>
        <w:pStyle w:val="ConsPlusNormal"/>
        <w:spacing w:before="200"/>
        <w:ind w:firstLine="540"/>
        <w:jc w:val="both"/>
      </w:pPr>
      <w:bookmarkStart w:id="39" w:name="P293"/>
      <w:bookmarkEnd w:id="39"/>
      <w:r>
        <w:t xml:space="preserve">10) распределение образованных на основании утвержденного проекта межевания территории садовых или огородных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w:t>
      </w:r>
      <w:hyperlink r:id="rId35">
        <w:r>
          <w:rPr>
            <w:color w:val="0000FF"/>
          </w:rPr>
          <w:t>кодексом</w:t>
        </w:r>
      </w:hyperlink>
      <w:r>
        <w:t xml:space="preserve"> Российской Федерации;</w:t>
      </w:r>
    </w:p>
    <w:p w:rsidR="003824F4" w:rsidRDefault="003824F4">
      <w:pPr>
        <w:pStyle w:val="ConsPlusNormal"/>
        <w:jc w:val="both"/>
      </w:pPr>
      <w:r>
        <w:t xml:space="preserve">(п. 10 в ред. Федерального </w:t>
      </w:r>
      <w:hyperlink r:id="rId36">
        <w:r>
          <w:rPr>
            <w:color w:val="0000FF"/>
          </w:rPr>
          <w:t>закона</w:t>
        </w:r>
      </w:hyperlink>
      <w:r>
        <w:t xml:space="preserve"> от 14.07.2022 N 312-ФЗ)</w:t>
      </w:r>
    </w:p>
    <w:p w:rsidR="003824F4" w:rsidRDefault="003824F4">
      <w:pPr>
        <w:pStyle w:val="ConsPlusNormal"/>
        <w:spacing w:before="200"/>
        <w:ind w:firstLine="540"/>
        <w:jc w:val="both"/>
      </w:pPr>
      <w:r>
        <w:t>11) утверждение отчетов ревизионной комиссии (ревизора);</w:t>
      </w:r>
    </w:p>
    <w:p w:rsidR="003824F4" w:rsidRDefault="003824F4">
      <w:pPr>
        <w:pStyle w:val="ConsPlusNormal"/>
        <w:spacing w:before="200"/>
        <w:ind w:firstLine="540"/>
        <w:jc w:val="both"/>
      </w:pPr>
      <w: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3824F4" w:rsidRDefault="003824F4">
      <w:pPr>
        <w:pStyle w:val="ConsPlusNormal"/>
        <w:spacing w:before="200"/>
        <w:ind w:firstLine="540"/>
        <w:jc w:val="both"/>
      </w:pPr>
      <w:r>
        <w:t>13) принятие решений о создании ассоциаций (союзов) товариществ, вступлении в них или выходе из них;</w:t>
      </w:r>
    </w:p>
    <w:p w:rsidR="003824F4" w:rsidRDefault="003824F4">
      <w:pPr>
        <w:pStyle w:val="ConsPlusNormal"/>
        <w:spacing w:before="200"/>
        <w:ind w:firstLine="540"/>
        <w:jc w:val="both"/>
      </w:pPr>
      <w:r>
        <w:t>14) заключение договора с аудиторской организацией или индивидуальным аудитором товарищества;</w:t>
      </w:r>
    </w:p>
    <w:p w:rsidR="003824F4" w:rsidRDefault="003824F4">
      <w:pPr>
        <w:pStyle w:val="ConsPlusNormal"/>
        <w:spacing w:before="200"/>
        <w:ind w:firstLine="540"/>
        <w:jc w:val="both"/>
      </w:pPr>
      <w: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3824F4" w:rsidRDefault="003824F4">
      <w:pPr>
        <w:pStyle w:val="ConsPlusNormal"/>
        <w:spacing w:before="200"/>
        <w:ind w:firstLine="540"/>
        <w:jc w:val="both"/>
      </w:pPr>
      <w: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3824F4" w:rsidRDefault="003824F4">
      <w:pPr>
        <w:pStyle w:val="ConsPlusNormal"/>
        <w:spacing w:before="200"/>
        <w:ind w:firstLine="540"/>
        <w:jc w:val="both"/>
      </w:pPr>
      <w:bookmarkStart w:id="40" w:name="P301"/>
      <w:bookmarkEnd w:id="40"/>
      <w:r>
        <w:t>17) утверждение приходно-расходной сметы товарищества и принятие решения о ее исполнении;</w:t>
      </w:r>
    </w:p>
    <w:p w:rsidR="003824F4" w:rsidRDefault="003824F4">
      <w:pPr>
        <w:pStyle w:val="ConsPlusNormal"/>
        <w:spacing w:before="200"/>
        <w:ind w:firstLine="540"/>
        <w:jc w:val="both"/>
      </w:pPr>
      <w:r>
        <w:t>18) утверждение отчетов правления товарищества, отчетов председателя товарищества;</w:t>
      </w:r>
    </w:p>
    <w:p w:rsidR="003824F4" w:rsidRDefault="003824F4">
      <w:pPr>
        <w:pStyle w:val="ConsPlusNormal"/>
        <w:spacing w:before="200"/>
        <w:ind w:firstLine="540"/>
        <w:jc w:val="both"/>
      </w:pPr>
      <w:r>
        <w:t>19) определение порядка рассмотрения органами товарищества заявлений (обращений, жалоб) членов товарищества;</w:t>
      </w:r>
    </w:p>
    <w:p w:rsidR="003824F4" w:rsidRDefault="003824F4">
      <w:pPr>
        <w:pStyle w:val="ConsPlusNormal"/>
        <w:spacing w:before="200"/>
        <w:ind w:firstLine="540"/>
        <w:jc w:val="both"/>
      </w:pPr>
      <w:r>
        <w:t>20) принятие решения об избрании председательствующего на общем собрании членов товарищества;</w:t>
      </w:r>
    </w:p>
    <w:p w:rsidR="003824F4" w:rsidRDefault="003824F4">
      <w:pPr>
        <w:pStyle w:val="ConsPlusNormal"/>
        <w:spacing w:before="200"/>
        <w:ind w:firstLine="540"/>
        <w:jc w:val="both"/>
      </w:pPr>
      <w:bookmarkStart w:id="41" w:name="P305"/>
      <w:bookmarkEnd w:id="41"/>
      <w: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anchor="P74">
        <w:r>
          <w:rPr>
            <w:color w:val="0000FF"/>
          </w:rPr>
          <w:t>частью 3 статьи 5</w:t>
        </w:r>
      </w:hyperlink>
      <w:r>
        <w:t xml:space="preserve"> настоящего Федерального закона;</w:t>
      </w:r>
    </w:p>
    <w:p w:rsidR="003824F4" w:rsidRDefault="003824F4">
      <w:pPr>
        <w:pStyle w:val="ConsPlusNormal"/>
        <w:spacing w:before="200"/>
        <w:ind w:firstLine="540"/>
        <w:jc w:val="both"/>
      </w:pPr>
      <w:bookmarkStart w:id="42" w:name="P306"/>
      <w:bookmarkEnd w:id="42"/>
      <w:r>
        <w:lastRenderedPageBreak/>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anchor="P74">
        <w:r>
          <w:rPr>
            <w:color w:val="0000FF"/>
          </w:rPr>
          <w:t>частью 3 статьи 5</w:t>
        </w:r>
      </w:hyperlink>
      <w:r>
        <w:t xml:space="preserve"> настоящего Федерального закона;</w:t>
      </w:r>
    </w:p>
    <w:p w:rsidR="003824F4" w:rsidRDefault="003824F4">
      <w:pPr>
        <w:pStyle w:val="ConsPlusNormal"/>
        <w:spacing w:before="200"/>
        <w:ind w:firstLine="540"/>
        <w:jc w:val="both"/>
      </w:pPr>
      <w: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3824F4" w:rsidRDefault="003824F4">
      <w:pPr>
        <w:pStyle w:val="ConsPlusNormal"/>
        <w:spacing w:before="200"/>
        <w:ind w:firstLine="540"/>
        <w:jc w:val="both"/>
      </w:pPr>
      <w:bookmarkStart w:id="43" w:name="P308"/>
      <w:bookmarkEnd w:id="43"/>
      <w:r>
        <w:t xml:space="preserve">24) принятие решения о выполнении в границах территории садоводства или огородничества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w:t>
      </w:r>
      <w:hyperlink w:anchor="P72">
        <w:r>
          <w:rPr>
            <w:color w:val="0000FF"/>
          </w:rPr>
          <w:t>части 1 статьи 5</w:t>
        </w:r>
      </w:hyperlink>
      <w:r>
        <w:t xml:space="preserve"> настоящего Федерального закона, при заключении договора подряда на выполнение таких работ и в иных предусмотренных Федеральным </w:t>
      </w:r>
      <w:hyperlink r:id="rId37">
        <w:r>
          <w:rPr>
            <w:color w:val="0000FF"/>
          </w:rPr>
          <w:t>законом</w:t>
        </w:r>
      </w:hyperlink>
      <w:r>
        <w:t xml:space="preserve">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w:t>
      </w:r>
      <w:hyperlink w:anchor="P72">
        <w:r>
          <w:rPr>
            <w:color w:val="0000FF"/>
          </w:rPr>
          <w:t>части 1 статьи 5</w:t>
        </w:r>
      </w:hyperlink>
      <w:r>
        <w:t xml:space="preserve"> настоящего Федерального закона, в составе согласительной комиссии, созданной в соответствии со </w:t>
      </w:r>
      <w:hyperlink r:id="rId38">
        <w:r>
          <w:rPr>
            <w:color w:val="0000FF"/>
          </w:rPr>
          <w:t>статьей 42.10</w:t>
        </w:r>
      </w:hyperlink>
      <w:r>
        <w:t xml:space="preserve"> Федерального закона от 24 июля 2007 года N 221-ФЗ "О кадастровой деятельности";</w:t>
      </w:r>
    </w:p>
    <w:p w:rsidR="003824F4" w:rsidRDefault="003824F4">
      <w:pPr>
        <w:pStyle w:val="ConsPlusNormal"/>
        <w:jc w:val="both"/>
      </w:pPr>
      <w:r>
        <w:t xml:space="preserve">(п. 24 введен Федеральным </w:t>
      </w:r>
      <w:hyperlink r:id="rId39">
        <w:r>
          <w:rPr>
            <w:color w:val="0000FF"/>
          </w:rPr>
          <w:t>законом</w:t>
        </w:r>
      </w:hyperlink>
      <w:r>
        <w:t xml:space="preserve"> от 22.12.2020 N 445-ФЗ)</w:t>
      </w:r>
    </w:p>
    <w:p w:rsidR="003824F4" w:rsidRDefault="003824F4">
      <w:pPr>
        <w:pStyle w:val="ConsPlusNormal"/>
        <w:spacing w:before="200"/>
        <w:ind w:firstLine="540"/>
        <w:jc w:val="both"/>
      </w:pPr>
      <w:r>
        <w:t xml:space="preserve">25)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указанных в </w:t>
      </w:r>
      <w:hyperlink w:anchor="P119">
        <w:r>
          <w:rPr>
            <w:color w:val="0000FF"/>
          </w:rPr>
          <w:t>части 2 статьи 8</w:t>
        </w:r>
      </w:hyperlink>
      <w:r>
        <w:t xml:space="preserve"> настоящего Федерального закона;</w:t>
      </w:r>
    </w:p>
    <w:p w:rsidR="003824F4" w:rsidRDefault="003824F4">
      <w:pPr>
        <w:pStyle w:val="ConsPlusNormal"/>
        <w:jc w:val="both"/>
      </w:pPr>
      <w:r>
        <w:t xml:space="preserve">(п. 25 введен Федеральным </w:t>
      </w:r>
      <w:hyperlink r:id="rId40">
        <w:r>
          <w:rPr>
            <w:color w:val="0000FF"/>
          </w:rPr>
          <w:t>законом</w:t>
        </w:r>
      </w:hyperlink>
      <w:r>
        <w:t xml:space="preserve"> от 14.07.2022 N 312-ФЗ)</w:t>
      </w:r>
    </w:p>
    <w:p w:rsidR="003824F4" w:rsidRDefault="003824F4">
      <w:pPr>
        <w:pStyle w:val="ConsPlusNormal"/>
        <w:spacing w:before="200"/>
        <w:ind w:firstLine="540"/>
        <w:jc w:val="both"/>
      </w:pPr>
      <w:bookmarkStart w:id="44" w:name="P312"/>
      <w:bookmarkEnd w:id="44"/>
      <w:r>
        <w:t>26) принятие решения об использовании земельного участка общего назначения для реализации гражданами, являющимися правообладателями садовых или огородных земельных участков, расположенных в границах территории садоводства или огородничества,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3824F4" w:rsidRDefault="003824F4">
      <w:pPr>
        <w:pStyle w:val="ConsPlusNormal"/>
        <w:jc w:val="both"/>
      </w:pPr>
      <w:r>
        <w:t xml:space="preserve">(п. 26 введен Федеральным </w:t>
      </w:r>
      <w:hyperlink r:id="rId41">
        <w:r>
          <w:rPr>
            <w:color w:val="0000FF"/>
          </w:rPr>
          <w:t>законом</w:t>
        </w:r>
      </w:hyperlink>
      <w:r>
        <w:t xml:space="preserve"> от 14.07.2022 N 312-ФЗ)</w:t>
      </w:r>
    </w:p>
    <w:p w:rsidR="003824F4" w:rsidRDefault="003824F4">
      <w:pPr>
        <w:pStyle w:val="ConsPlusNormal"/>
        <w:spacing w:before="200"/>
        <w:ind w:firstLine="540"/>
        <w:jc w:val="both"/>
      </w:pPr>
      <w:bookmarkStart w:id="45" w:name="P314"/>
      <w:bookmarkEnd w:id="45"/>
      <w:r>
        <w:t xml:space="preserve">1.1. Общее собрание членов товарищества вправе принимать решения по иным вопросам деятельности садоводческого или огороднического некоммерческого товарищества, не предусмотренным </w:t>
      </w:r>
      <w:hyperlink w:anchor="P278">
        <w:r>
          <w:rPr>
            <w:color w:val="0000FF"/>
          </w:rPr>
          <w:t>частью 1</w:t>
        </w:r>
      </w:hyperlink>
      <w:r>
        <w:t xml:space="preserve"> настоящей статьи.</w:t>
      </w:r>
    </w:p>
    <w:p w:rsidR="003824F4" w:rsidRDefault="003824F4">
      <w:pPr>
        <w:pStyle w:val="ConsPlusNormal"/>
        <w:jc w:val="both"/>
      </w:pPr>
      <w:r>
        <w:t xml:space="preserve">(часть 1.1 введена Федеральным </w:t>
      </w:r>
      <w:hyperlink r:id="rId42">
        <w:r>
          <w:rPr>
            <w:color w:val="0000FF"/>
          </w:rPr>
          <w:t>законом</w:t>
        </w:r>
      </w:hyperlink>
      <w:r>
        <w:t xml:space="preserve"> от 14.07.2022 N 312-ФЗ)</w:t>
      </w:r>
    </w:p>
    <w:p w:rsidR="003824F4" w:rsidRDefault="003824F4">
      <w:pPr>
        <w:pStyle w:val="ConsPlusNormal"/>
        <w:spacing w:before="200"/>
        <w:ind w:firstLine="540"/>
        <w:jc w:val="both"/>
      </w:pPr>
      <w:r>
        <w:t xml:space="preserve">2. По вопросам, указанным в </w:t>
      </w:r>
      <w:hyperlink w:anchor="P279">
        <w:r>
          <w:rPr>
            <w:color w:val="0000FF"/>
          </w:rPr>
          <w:t>пунктах 1</w:t>
        </w:r>
      </w:hyperlink>
      <w:r>
        <w:t xml:space="preserve"> - </w:t>
      </w:r>
      <w:hyperlink w:anchor="P284">
        <w:r>
          <w:rPr>
            <w:color w:val="0000FF"/>
          </w:rPr>
          <w:t>6</w:t>
        </w:r>
      </w:hyperlink>
      <w:r>
        <w:t xml:space="preserve">, </w:t>
      </w:r>
      <w:hyperlink w:anchor="P293">
        <w:r>
          <w:rPr>
            <w:color w:val="0000FF"/>
          </w:rPr>
          <w:t>10</w:t>
        </w:r>
      </w:hyperlink>
      <w:r>
        <w:t xml:space="preserve">, </w:t>
      </w:r>
      <w:hyperlink w:anchor="P301">
        <w:r>
          <w:rPr>
            <w:color w:val="0000FF"/>
          </w:rPr>
          <w:t>17</w:t>
        </w:r>
      </w:hyperlink>
      <w:r>
        <w:t xml:space="preserve">, </w:t>
      </w:r>
      <w:hyperlink w:anchor="P305">
        <w:r>
          <w:rPr>
            <w:color w:val="0000FF"/>
          </w:rPr>
          <w:t>21</w:t>
        </w:r>
      </w:hyperlink>
      <w:r>
        <w:t xml:space="preserve"> - </w:t>
      </w:r>
      <w:hyperlink w:anchor="P312">
        <w:r>
          <w:rPr>
            <w:color w:val="0000FF"/>
          </w:rPr>
          <w:t>26 части 1</w:t>
        </w:r>
      </w:hyperlink>
      <w: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3824F4" w:rsidRDefault="003824F4">
      <w:pPr>
        <w:pStyle w:val="ConsPlusNormal"/>
        <w:jc w:val="both"/>
      </w:pPr>
      <w:r>
        <w:t xml:space="preserve">(в ред. Федеральных законов от 22.12.2020 </w:t>
      </w:r>
      <w:hyperlink r:id="rId43">
        <w:r>
          <w:rPr>
            <w:color w:val="0000FF"/>
          </w:rPr>
          <w:t>N 445-ФЗ</w:t>
        </w:r>
      </w:hyperlink>
      <w:r>
        <w:t xml:space="preserve">, от 14.07.2022 </w:t>
      </w:r>
      <w:hyperlink r:id="rId44">
        <w:r>
          <w:rPr>
            <w:color w:val="0000FF"/>
          </w:rPr>
          <w:t>N 312-ФЗ</w:t>
        </w:r>
      </w:hyperlink>
      <w:r>
        <w:t>)</w:t>
      </w:r>
    </w:p>
    <w:p w:rsidR="003824F4" w:rsidRDefault="003824F4">
      <w:pPr>
        <w:pStyle w:val="ConsPlusNormal"/>
        <w:spacing w:before="200"/>
        <w:ind w:firstLine="540"/>
        <w:jc w:val="both"/>
      </w:pPr>
      <w:r>
        <w:t xml:space="preserve">3. По вопросам, указанным в </w:t>
      </w:r>
      <w:hyperlink w:anchor="P282">
        <w:r>
          <w:rPr>
            <w:color w:val="0000FF"/>
          </w:rPr>
          <w:t>пунктах 4</w:t>
        </w:r>
      </w:hyperlink>
      <w:r>
        <w:t xml:space="preserve"> - </w:t>
      </w:r>
      <w:hyperlink w:anchor="P286">
        <w:r>
          <w:rPr>
            <w:color w:val="0000FF"/>
          </w:rPr>
          <w:t>6.1</w:t>
        </w:r>
      </w:hyperlink>
      <w:r>
        <w:t xml:space="preserve">, </w:t>
      </w:r>
      <w:hyperlink w:anchor="P305">
        <w:r>
          <w:rPr>
            <w:color w:val="0000FF"/>
          </w:rPr>
          <w:t>21</w:t>
        </w:r>
      </w:hyperlink>
      <w:r>
        <w:t xml:space="preserve">, </w:t>
      </w:r>
      <w:hyperlink w:anchor="P306">
        <w:r>
          <w:rPr>
            <w:color w:val="0000FF"/>
          </w:rPr>
          <w:t>22</w:t>
        </w:r>
      </w:hyperlink>
      <w:r>
        <w:t xml:space="preserve">, </w:t>
      </w:r>
      <w:hyperlink w:anchor="P308">
        <w:r>
          <w:rPr>
            <w:color w:val="0000FF"/>
          </w:rPr>
          <w:t>24</w:t>
        </w:r>
      </w:hyperlink>
      <w:r>
        <w:t xml:space="preserve"> и </w:t>
      </w:r>
      <w:hyperlink w:anchor="P312">
        <w:r>
          <w:rPr>
            <w:color w:val="0000FF"/>
          </w:rPr>
          <w:t>26 части 1</w:t>
        </w:r>
      </w:hyperlink>
      <w:r>
        <w:t xml:space="preserve"> настоящей статьи, решения общего собрания членов товарищества принимаются с учетом результатов голосования лиц, указанных в </w:t>
      </w:r>
      <w:hyperlink w:anchor="P72">
        <w:r>
          <w:rPr>
            <w:color w:val="0000FF"/>
          </w:rPr>
          <w:t>части 1 статьи 5</w:t>
        </w:r>
      </w:hyperlink>
      <w:r>
        <w:t xml:space="preserve"> настоящего Федерального закона, проголосовавших по указанным вопросам в порядке, установленном настоящим Федеральным законом.</w:t>
      </w:r>
    </w:p>
    <w:p w:rsidR="003824F4" w:rsidRDefault="003824F4">
      <w:pPr>
        <w:pStyle w:val="ConsPlusNormal"/>
        <w:jc w:val="both"/>
      </w:pPr>
      <w:r>
        <w:t xml:space="preserve">(в ред. Федеральных законов от 22.12.2020 </w:t>
      </w:r>
      <w:hyperlink r:id="rId45">
        <w:r>
          <w:rPr>
            <w:color w:val="0000FF"/>
          </w:rPr>
          <w:t>N 445-ФЗ</w:t>
        </w:r>
      </w:hyperlink>
      <w:r>
        <w:t xml:space="preserve">, от 14.07.2022 </w:t>
      </w:r>
      <w:hyperlink r:id="rId46">
        <w:r>
          <w:rPr>
            <w:color w:val="0000FF"/>
          </w:rPr>
          <w:t>N 312-ФЗ</w:t>
        </w:r>
      </w:hyperlink>
      <w:r>
        <w:t>)</w:t>
      </w:r>
    </w:p>
    <w:p w:rsidR="003824F4" w:rsidRDefault="003824F4">
      <w:pPr>
        <w:pStyle w:val="ConsPlusNormal"/>
        <w:spacing w:before="200"/>
        <w:ind w:firstLine="540"/>
        <w:jc w:val="both"/>
      </w:pPr>
      <w:r>
        <w:t xml:space="preserve">4. По иным вопросам, указанным в </w:t>
      </w:r>
      <w:hyperlink w:anchor="P278">
        <w:r>
          <w:rPr>
            <w:color w:val="0000FF"/>
          </w:rPr>
          <w:t>частях 1</w:t>
        </w:r>
      </w:hyperlink>
      <w:r>
        <w:t xml:space="preserve"> и </w:t>
      </w:r>
      <w:hyperlink w:anchor="P314">
        <w:r>
          <w:rPr>
            <w:color w:val="0000FF"/>
          </w:rPr>
          <w:t>1.1</w:t>
        </w:r>
      </w:hyperlink>
      <w:r>
        <w:t xml:space="preserve">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3824F4" w:rsidRDefault="003824F4">
      <w:pPr>
        <w:pStyle w:val="ConsPlusNormal"/>
        <w:jc w:val="both"/>
      </w:pPr>
      <w:r>
        <w:t xml:space="preserve">(в ред. Федерального </w:t>
      </w:r>
      <w:hyperlink r:id="rId47">
        <w:r>
          <w:rPr>
            <w:color w:val="0000FF"/>
          </w:rPr>
          <w:t>закона</w:t>
        </w:r>
      </w:hyperlink>
      <w:r>
        <w:t xml:space="preserve"> от 14.07.2022 N 312-ФЗ)</w:t>
      </w:r>
    </w:p>
    <w:p w:rsidR="003824F4" w:rsidRDefault="003824F4">
      <w:pPr>
        <w:pStyle w:val="ConsPlusNormal"/>
        <w:spacing w:before="200"/>
        <w:ind w:firstLine="540"/>
        <w:jc w:val="both"/>
      </w:pPr>
      <w:r>
        <w:t>5. Общее собрание членов товарищества может быть очередным или внеочередным.</w:t>
      </w:r>
    </w:p>
    <w:p w:rsidR="003824F4" w:rsidRDefault="003824F4">
      <w:pPr>
        <w:pStyle w:val="ConsPlusNormal"/>
        <w:spacing w:before="200"/>
        <w:ind w:firstLine="540"/>
        <w:jc w:val="both"/>
      </w:pPr>
      <w:r>
        <w:t>6. Очередное общее собрание членов товарищества созывается правлением товарищества по мере необходимости, но не реже чем один раз в год.</w:t>
      </w:r>
    </w:p>
    <w:p w:rsidR="003824F4" w:rsidRDefault="003824F4">
      <w:pPr>
        <w:pStyle w:val="ConsPlusNormal"/>
        <w:spacing w:before="200"/>
        <w:ind w:firstLine="540"/>
        <w:jc w:val="both"/>
      </w:pPr>
      <w:r>
        <w:t xml:space="preserve">6.1. Уставом товарищества могут определяться конкретный день, время, место проведения и повестка ежегодного общего собрания членов товарищества, а также порядок ознакомления с проектами документов и иными материалами, планируемыми к рассмотрению на таком общем собрании членов товарищества. В этом случае ежегодное общее собрание членов товарищества </w:t>
      </w:r>
      <w:r>
        <w:lastRenderedPageBreak/>
        <w:t xml:space="preserve">по вопросам, указанным в уставе товарищества, проводится без их предварительного уведомления. В случае проведения ежегодного общего собрания членов товарищества в указанный день по иным вопросам, предусмотренным </w:t>
      </w:r>
      <w:hyperlink w:anchor="P278">
        <w:r>
          <w:rPr>
            <w:color w:val="0000FF"/>
          </w:rPr>
          <w:t>частью 1</w:t>
        </w:r>
      </w:hyperlink>
      <w:r>
        <w:t xml:space="preserve"> настоящей статьи, члены товарищества, а также лица, указанные в </w:t>
      </w:r>
      <w:hyperlink w:anchor="P72">
        <w:r>
          <w:rPr>
            <w:color w:val="0000FF"/>
          </w:rPr>
          <w:t>части 1 статьи 5</w:t>
        </w:r>
      </w:hyperlink>
      <w:r>
        <w:t xml:space="preserve"> настоящего Федерального закона (в случае включения в повестку такого общего собрания членов товарищества вопросов, указанных в </w:t>
      </w:r>
      <w:hyperlink w:anchor="P342">
        <w:r>
          <w:rPr>
            <w:color w:val="0000FF"/>
          </w:rPr>
          <w:t>части 16</w:t>
        </w:r>
      </w:hyperlink>
      <w:r>
        <w:t xml:space="preserve"> настоящей статьи), должны быть проинформированы о перечне вопросов, включенных в повестку такого общего собрания членов товарищества, в порядке, предусмотренном </w:t>
      </w:r>
      <w:hyperlink w:anchor="P335">
        <w:r>
          <w:rPr>
            <w:color w:val="0000FF"/>
          </w:rPr>
          <w:t>частями 13</w:t>
        </w:r>
      </w:hyperlink>
      <w:r>
        <w:t xml:space="preserve"> - </w:t>
      </w:r>
      <w:hyperlink w:anchor="P344">
        <w:r>
          <w:rPr>
            <w:color w:val="0000FF"/>
          </w:rPr>
          <w:t>17</w:t>
        </w:r>
      </w:hyperlink>
      <w:r>
        <w:t xml:space="preserve"> настоящей статьи.</w:t>
      </w:r>
    </w:p>
    <w:p w:rsidR="003824F4" w:rsidRDefault="003824F4">
      <w:pPr>
        <w:pStyle w:val="ConsPlusNormal"/>
        <w:jc w:val="both"/>
      </w:pPr>
      <w:r>
        <w:t xml:space="preserve">(часть 6.1 введена Федеральным </w:t>
      </w:r>
      <w:hyperlink r:id="rId48">
        <w:r>
          <w:rPr>
            <w:color w:val="0000FF"/>
          </w:rPr>
          <w:t>законом</w:t>
        </w:r>
      </w:hyperlink>
      <w:r>
        <w:t xml:space="preserve"> от 09.11.2020 N 369-ФЗ)</w:t>
      </w:r>
    </w:p>
    <w:p w:rsidR="003824F4" w:rsidRDefault="003824F4">
      <w:pPr>
        <w:pStyle w:val="ConsPlusNormal"/>
        <w:spacing w:before="200"/>
        <w:ind w:firstLine="540"/>
        <w:jc w:val="both"/>
      </w:pPr>
      <w:bookmarkStart w:id="46" w:name="P326"/>
      <w:bookmarkEnd w:id="46"/>
      <w:r>
        <w:t>7. Внеочередное общее собрание членов товарищества должно проводиться по требованию:</w:t>
      </w:r>
    </w:p>
    <w:p w:rsidR="003824F4" w:rsidRDefault="003824F4">
      <w:pPr>
        <w:pStyle w:val="ConsPlusNormal"/>
        <w:spacing w:before="200"/>
        <w:ind w:firstLine="540"/>
        <w:jc w:val="both"/>
      </w:pPr>
      <w:r>
        <w:t>1) правления товарищества;</w:t>
      </w:r>
    </w:p>
    <w:p w:rsidR="003824F4" w:rsidRDefault="003824F4">
      <w:pPr>
        <w:pStyle w:val="ConsPlusNormal"/>
        <w:spacing w:before="200"/>
        <w:ind w:firstLine="540"/>
        <w:jc w:val="both"/>
      </w:pPr>
      <w:bookmarkStart w:id="47" w:name="P328"/>
      <w:bookmarkEnd w:id="47"/>
      <w:r>
        <w:t>2) ревизионной комиссии (ревизора);</w:t>
      </w:r>
    </w:p>
    <w:p w:rsidR="003824F4" w:rsidRDefault="003824F4">
      <w:pPr>
        <w:pStyle w:val="ConsPlusNormal"/>
        <w:spacing w:before="200"/>
        <w:ind w:firstLine="540"/>
        <w:jc w:val="both"/>
      </w:pPr>
      <w:bookmarkStart w:id="48" w:name="P329"/>
      <w:bookmarkEnd w:id="48"/>
      <w:r>
        <w:t>3) членов товарищества в количестве более чем одна пятая членов товарищества.</w:t>
      </w:r>
    </w:p>
    <w:p w:rsidR="003824F4" w:rsidRDefault="003824F4">
      <w:pPr>
        <w:pStyle w:val="ConsPlusNormal"/>
        <w:spacing w:before="200"/>
        <w:ind w:firstLine="540"/>
        <w:jc w:val="both"/>
      </w:pPr>
      <w:bookmarkStart w:id="49" w:name="P330"/>
      <w:bookmarkEnd w:id="49"/>
      <w: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3824F4" w:rsidRDefault="003824F4">
      <w:pPr>
        <w:pStyle w:val="ConsPlusNormal"/>
        <w:spacing w:before="200"/>
        <w:ind w:firstLine="540"/>
        <w:jc w:val="both"/>
      </w:pPr>
      <w:r>
        <w:t xml:space="preserve">9. В случаях, предусмотренных </w:t>
      </w:r>
      <w:hyperlink w:anchor="P328">
        <w:r>
          <w:rPr>
            <w:color w:val="0000FF"/>
          </w:rPr>
          <w:t>пунктами 2</w:t>
        </w:r>
      </w:hyperlink>
      <w:r>
        <w:t xml:space="preserve">, </w:t>
      </w:r>
      <w:hyperlink w:anchor="P329">
        <w:r>
          <w:rPr>
            <w:color w:val="0000FF"/>
          </w:rPr>
          <w:t>3 части 7</w:t>
        </w:r>
      </w:hyperlink>
      <w:r>
        <w:t xml:space="preserve"> и </w:t>
      </w:r>
      <w:hyperlink w:anchor="P330">
        <w:r>
          <w:rPr>
            <w:color w:val="0000FF"/>
          </w:rPr>
          <w:t>частью 8</w:t>
        </w:r>
      </w:hyperlink>
      <w: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3824F4" w:rsidRDefault="003824F4">
      <w:pPr>
        <w:pStyle w:val="ConsPlusNormal"/>
        <w:spacing w:before="200"/>
        <w:ind w:firstLine="540"/>
        <w:jc w:val="both"/>
      </w:pPr>
      <w: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3824F4" w:rsidRDefault="003824F4">
      <w:pPr>
        <w:pStyle w:val="ConsPlusNormal"/>
        <w:spacing w:before="200"/>
        <w:ind w:firstLine="540"/>
        <w:jc w:val="both"/>
      </w:pPr>
      <w:bookmarkStart w:id="50" w:name="P333"/>
      <w:bookmarkEnd w:id="50"/>
      <w:r>
        <w:t xml:space="preserve">11. Правление товарищества не позднее тридцати дней со дня получения требования, указанного в </w:t>
      </w:r>
      <w:hyperlink w:anchor="P326">
        <w:r>
          <w:rPr>
            <w:color w:val="0000FF"/>
          </w:rPr>
          <w:t>частях 7</w:t>
        </w:r>
      </w:hyperlink>
      <w:r>
        <w:t xml:space="preserve"> и </w:t>
      </w:r>
      <w:hyperlink w:anchor="P330">
        <w:r>
          <w:rPr>
            <w:color w:val="0000FF"/>
          </w:rPr>
          <w:t>8</w:t>
        </w:r>
      </w:hyperlink>
      <w:r>
        <w:t xml:space="preserve"> настоящей статьи, обязано обеспечить проведение внеочередного общего собрания членов товарищества.</w:t>
      </w:r>
    </w:p>
    <w:p w:rsidR="003824F4" w:rsidRDefault="003824F4">
      <w:pPr>
        <w:pStyle w:val="ConsPlusNormal"/>
        <w:spacing w:before="200"/>
        <w:ind w:firstLine="540"/>
        <w:jc w:val="both"/>
      </w:pPr>
      <w:r>
        <w:t xml:space="preserve">12. 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333">
        <w:r>
          <w:rPr>
            <w:color w:val="0000FF"/>
          </w:rPr>
          <w:t>частью 11</w:t>
        </w:r>
      </w:hyperlink>
      <w: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w:anchor="P335">
        <w:r>
          <w:rPr>
            <w:color w:val="0000FF"/>
          </w:rPr>
          <w:t>частей 13</w:t>
        </w:r>
      </w:hyperlink>
      <w:r>
        <w:t xml:space="preserve"> - </w:t>
      </w:r>
      <w:hyperlink w:anchor="P345">
        <w:r>
          <w:rPr>
            <w:color w:val="0000FF"/>
          </w:rPr>
          <w:t>18</w:t>
        </w:r>
      </w:hyperlink>
      <w:r>
        <w:t xml:space="preserve"> настоящей статьи.</w:t>
      </w:r>
    </w:p>
    <w:p w:rsidR="003824F4" w:rsidRDefault="003824F4">
      <w:pPr>
        <w:pStyle w:val="ConsPlusNormal"/>
        <w:spacing w:before="200"/>
        <w:ind w:firstLine="540"/>
        <w:jc w:val="both"/>
      </w:pPr>
      <w:bookmarkStart w:id="51" w:name="P335"/>
      <w:bookmarkEnd w:id="51"/>
      <w:r>
        <w:t>13. Уведомление о проведении общего собрания членов товарищества не менее чем за две недели до дня его проведения:</w:t>
      </w:r>
    </w:p>
    <w:p w:rsidR="003824F4" w:rsidRDefault="003824F4">
      <w:pPr>
        <w:pStyle w:val="ConsPlusNormal"/>
        <w:spacing w:before="200"/>
        <w:ind w:firstLine="540"/>
        <w:jc w:val="both"/>
      </w:pPr>
      <w: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3824F4" w:rsidRDefault="003824F4">
      <w:pPr>
        <w:pStyle w:val="ConsPlusNormal"/>
        <w:spacing w:before="200"/>
        <w:ind w:firstLine="540"/>
        <w:jc w:val="both"/>
      </w:pPr>
      <w:r>
        <w:t>2) размещается на сайте товарищества в информационно-телекоммуникационной сети "Интернет" (при его наличии);</w:t>
      </w:r>
    </w:p>
    <w:p w:rsidR="003824F4" w:rsidRDefault="003824F4">
      <w:pPr>
        <w:pStyle w:val="ConsPlusNormal"/>
        <w:spacing w:before="200"/>
        <w:ind w:firstLine="540"/>
        <w:jc w:val="both"/>
      </w:pPr>
      <w:r>
        <w:t>3) размещается на информационном щите, расположенном в границах территории садоводства или огородничества.</w:t>
      </w:r>
    </w:p>
    <w:p w:rsidR="003824F4" w:rsidRDefault="003824F4">
      <w:pPr>
        <w:pStyle w:val="ConsPlusNormal"/>
        <w:spacing w:before="200"/>
        <w:ind w:firstLine="540"/>
        <w:jc w:val="both"/>
      </w:pPr>
      <w: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3824F4" w:rsidRDefault="003824F4">
      <w:pPr>
        <w:pStyle w:val="ConsPlusNormal"/>
        <w:spacing w:before="200"/>
        <w:ind w:firstLine="540"/>
        <w:jc w:val="both"/>
      </w:pPr>
      <w:bookmarkStart w:id="52" w:name="P340"/>
      <w:bookmarkEnd w:id="52"/>
      <w: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а также способ ознакомления с проектами документов и иными материалами, планируемыми к рассмотрению на общем собрании членов товарищества. Включение в указанный перечень дополнительных вопросов непосредственно при проведении такого собрания не допускается.</w:t>
      </w:r>
    </w:p>
    <w:p w:rsidR="003824F4" w:rsidRDefault="003824F4">
      <w:pPr>
        <w:pStyle w:val="ConsPlusNormal"/>
        <w:jc w:val="both"/>
      </w:pPr>
      <w:r>
        <w:t xml:space="preserve">(в ред. Федерального </w:t>
      </w:r>
      <w:hyperlink r:id="rId49">
        <w:r>
          <w:rPr>
            <w:color w:val="0000FF"/>
          </w:rPr>
          <w:t>закона</w:t>
        </w:r>
      </w:hyperlink>
      <w:r>
        <w:t xml:space="preserve"> от 14.07.2022 N 312-ФЗ)</w:t>
      </w:r>
    </w:p>
    <w:p w:rsidR="003824F4" w:rsidRDefault="003824F4">
      <w:pPr>
        <w:pStyle w:val="ConsPlusNormal"/>
        <w:spacing w:before="200"/>
        <w:ind w:firstLine="540"/>
        <w:jc w:val="both"/>
      </w:pPr>
      <w:bookmarkStart w:id="53" w:name="P342"/>
      <w:bookmarkEnd w:id="53"/>
      <w:r>
        <w:lastRenderedPageBreak/>
        <w:t xml:space="preserve">16. В случае включения в повестку общего собрания членов товарищества вопросов, указанных в </w:t>
      </w:r>
      <w:hyperlink w:anchor="P282">
        <w:r>
          <w:rPr>
            <w:color w:val="0000FF"/>
          </w:rPr>
          <w:t>пунктах 4</w:t>
        </w:r>
      </w:hyperlink>
      <w:r>
        <w:t xml:space="preserve"> - </w:t>
      </w:r>
      <w:hyperlink w:anchor="P286">
        <w:r>
          <w:rPr>
            <w:color w:val="0000FF"/>
          </w:rPr>
          <w:t>6.1</w:t>
        </w:r>
      </w:hyperlink>
      <w:r>
        <w:t xml:space="preserve">, </w:t>
      </w:r>
      <w:hyperlink w:anchor="P305">
        <w:r>
          <w:rPr>
            <w:color w:val="0000FF"/>
          </w:rPr>
          <w:t>21</w:t>
        </w:r>
      </w:hyperlink>
      <w:r>
        <w:t xml:space="preserve">, </w:t>
      </w:r>
      <w:hyperlink w:anchor="P306">
        <w:r>
          <w:rPr>
            <w:color w:val="0000FF"/>
          </w:rPr>
          <w:t>22</w:t>
        </w:r>
      </w:hyperlink>
      <w:r>
        <w:t xml:space="preserve">, </w:t>
      </w:r>
      <w:hyperlink w:anchor="P308">
        <w:r>
          <w:rPr>
            <w:color w:val="0000FF"/>
          </w:rPr>
          <w:t>24</w:t>
        </w:r>
      </w:hyperlink>
      <w:r>
        <w:t xml:space="preserve"> и </w:t>
      </w:r>
      <w:hyperlink w:anchor="P312">
        <w:r>
          <w:rPr>
            <w:color w:val="0000FF"/>
          </w:rPr>
          <w:t>26 части 1</w:t>
        </w:r>
      </w:hyperlink>
      <w:r>
        <w:t xml:space="preserve"> настоящей статьи, лица, указанные в </w:t>
      </w:r>
      <w:hyperlink w:anchor="P72">
        <w:r>
          <w:rPr>
            <w:color w:val="0000FF"/>
          </w:rPr>
          <w:t>части 1 статьи 5</w:t>
        </w:r>
      </w:hyperlink>
      <w: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3824F4" w:rsidRDefault="003824F4">
      <w:pPr>
        <w:pStyle w:val="ConsPlusNormal"/>
        <w:jc w:val="both"/>
      </w:pPr>
      <w:r>
        <w:t xml:space="preserve">(в ред. Федеральных законов от 22.12.2020 </w:t>
      </w:r>
      <w:hyperlink r:id="rId50">
        <w:r>
          <w:rPr>
            <w:color w:val="0000FF"/>
          </w:rPr>
          <w:t>N 445-ФЗ</w:t>
        </w:r>
      </w:hyperlink>
      <w:r>
        <w:t xml:space="preserve">, от 14.07.2022 </w:t>
      </w:r>
      <w:hyperlink r:id="rId51">
        <w:r>
          <w:rPr>
            <w:color w:val="0000FF"/>
          </w:rPr>
          <w:t>N 312-ФЗ</w:t>
        </w:r>
      </w:hyperlink>
      <w:r>
        <w:t>)</w:t>
      </w:r>
    </w:p>
    <w:p w:rsidR="003824F4" w:rsidRDefault="003824F4">
      <w:pPr>
        <w:pStyle w:val="ConsPlusNormal"/>
        <w:spacing w:before="200"/>
        <w:ind w:firstLine="540"/>
        <w:jc w:val="both"/>
      </w:pPr>
      <w:bookmarkStart w:id="54" w:name="P344"/>
      <w:bookmarkEnd w:id="54"/>
      <w:r>
        <w:t>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3824F4" w:rsidRDefault="003824F4">
      <w:pPr>
        <w:pStyle w:val="ConsPlusNormal"/>
        <w:spacing w:before="200"/>
        <w:ind w:firstLine="540"/>
        <w:jc w:val="both"/>
      </w:pPr>
      <w:bookmarkStart w:id="55" w:name="P345"/>
      <w:bookmarkEnd w:id="55"/>
      <w: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3824F4" w:rsidRDefault="003824F4">
      <w:pPr>
        <w:pStyle w:val="ConsPlusNormal"/>
        <w:spacing w:before="200"/>
        <w:ind w:firstLine="540"/>
        <w:jc w:val="both"/>
      </w:pPr>
      <w: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3824F4" w:rsidRDefault="003824F4">
      <w:pPr>
        <w:pStyle w:val="ConsPlusNormal"/>
        <w:spacing w:before="200"/>
        <w:ind w:firstLine="540"/>
        <w:jc w:val="both"/>
      </w:pPr>
      <w: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3824F4" w:rsidRDefault="003824F4">
      <w:pPr>
        <w:pStyle w:val="ConsPlusNormal"/>
        <w:spacing w:before="200"/>
        <w:ind w:firstLine="540"/>
        <w:jc w:val="both"/>
      </w:pPr>
      <w:r>
        <w:t xml:space="preserve">21. Решение общего собрания членов товарищества может быть принято путем очно-заочного голосования или заочного голосования по вопросам, определенным уставом товарищества в соответствии с </w:t>
      </w:r>
      <w:hyperlink w:anchor="P117">
        <w:r>
          <w:rPr>
            <w:color w:val="0000FF"/>
          </w:rPr>
          <w:t>пунктом 17 части 1 статьи 8</w:t>
        </w:r>
      </w:hyperlink>
      <w:r>
        <w:t xml:space="preserve"> настоящего Федерального закона.</w:t>
      </w:r>
    </w:p>
    <w:p w:rsidR="003824F4" w:rsidRDefault="003824F4">
      <w:pPr>
        <w:pStyle w:val="ConsPlusNormal"/>
        <w:jc w:val="both"/>
      </w:pPr>
      <w:r>
        <w:t xml:space="preserve">(часть 21 в ред. Федерального </w:t>
      </w:r>
      <w:hyperlink r:id="rId52">
        <w:r>
          <w:rPr>
            <w:color w:val="0000FF"/>
          </w:rPr>
          <w:t>закона</w:t>
        </w:r>
      </w:hyperlink>
      <w:r>
        <w:t xml:space="preserve"> от 14.07.2022 N 312-ФЗ)</w:t>
      </w:r>
    </w:p>
    <w:p w:rsidR="003824F4" w:rsidRDefault="003824F4">
      <w:pPr>
        <w:pStyle w:val="ConsPlusNormal"/>
        <w:spacing w:before="200"/>
        <w:ind w:firstLine="540"/>
        <w:jc w:val="both"/>
      </w:pPr>
      <w:r>
        <w:t xml:space="preserve">21.1. 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 </w:t>
      </w:r>
      <w:hyperlink w:anchor="P375">
        <w:r>
          <w:rPr>
            <w:color w:val="0000FF"/>
          </w:rPr>
          <w:t>статьей 17.1</w:t>
        </w:r>
      </w:hyperlink>
      <w:r>
        <w:t xml:space="preserve"> настоящего Федерального закона.</w:t>
      </w:r>
    </w:p>
    <w:p w:rsidR="003824F4" w:rsidRDefault="003824F4">
      <w:pPr>
        <w:pStyle w:val="ConsPlusNormal"/>
        <w:jc w:val="both"/>
      </w:pPr>
      <w:r>
        <w:t xml:space="preserve">(часть 21.1 введена Федеральным </w:t>
      </w:r>
      <w:hyperlink r:id="rId53">
        <w:r>
          <w:rPr>
            <w:color w:val="0000FF"/>
          </w:rPr>
          <w:t>законом</w:t>
        </w:r>
      </w:hyperlink>
      <w:r>
        <w:t xml:space="preserve"> от 14.07.2022 N 312-ФЗ)</w:t>
      </w:r>
    </w:p>
    <w:p w:rsidR="003824F4" w:rsidRDefault="003824F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24F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24F4" w:rsidRDefault="003824F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24F4" w:rsidRDefault="003824F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24F4" w:rsidRDefault="003824F4">
            <w:pPr>
              <w:pStyle w:val="ConsPlusNormal"/>
              <w:jc w:val="both"/>
            </w:pPr>
            <w:r>
              <w:rPr>
                <w:color w:val="392C69"/>
              </w:rPr>
              <w:t>КонсультантПлюс: примечание.</w:t>
            </w:r>
          </w:p>
          <w:p w:rsidR="003824F4" w:rsidRDefault="003824F4">
            <w:pPr>
              <w:pStyle w:val="ConsPlusNormal"/>
              <w:jc w:val="both"/>
            </w:pPr>
            <w:r>
              <w:rPr>
                <w:color w:val="392C69"/>
              </w:rPr>
              <w:t>С 01.01.2023 ст. 17 дополняется ч. 21.2 (</w:t>
            </w:r>
            <w:hyperlink r:id="rId54">
              <w:r>
                <w:rPr>
                  <w:color w:val="0000FF"/>
                </w:rPr>
                <w:t>ФЗ</w:t>
              </w:r>
            </w:hyperlink>
            <w:r>
              <w:rPr>
                <w:color w:val="392C69"/>
              </w:rPr>
              <w:t xml:space="preserve"> от 14.07.2022 N 312-ФЗ). См. будущую </w:t>
            </w:r>
            <w:hyperlink r:id="rId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24F4" w:rsidRDefault="003824F4">
            <w:pPr>
              <w:pStyle w:val="ConsPlusNormal"/>
            </w:pPr>
          </w:p>
        </w:tc>
      </w:tr>
    </w:tbl>
    <w:p w:rsidR="003824F4" w:rsidRDefault="003824F4">
      <w:pPr>
        <w:pStyle w:val="ConsPlusNormal"/>
        <w:spacing w:before="260"/>
        <w:ind w:firstLine="540"/>
        <w:jc w:val="both"/>
      </w:pPr>
      <w:r>
        <w:t xml:space="preserve">22. По вопросам, указанным в </w:t>
      </w:r>
      <w:hyperlink w:anchor="P279">
        <w:r>
          <w:rPr>
            <w:color w:val="0000FF"/>
          </w:rPr>
          <w:t>пунктах 1</w:t>
        </w:r>
      </w:hyperlink>
      <w:r>
        <w:t xml:space="preserve">, </w:t>
      </w:r>
      <w:hyperlink w:anchor="P280">
        <w:r>
          <w:rPr>
            <w:color w:val="0000FF"/>
          </w:rPr>
          <w:t>2</w:t>
        </w:r>
      </w:hyperlink>
      <w:r>
        <w:t xml:space="preserve">, </w:t>
      </w:r>
      <w:hyperlink w:anchor="P282">
        <w:r>
          <w:rPr>
            <w:color w:val="0000FF"/>
          </w:rPr>
          <w:t>4</w:t>
        </w:r>
      </w:hyperlink>
      <w:r>
        <w:t xml:space="preserve"> - </w:t>
      </w:r>
      <w:hyperlink w:anchor="P286">
        <w:r>
          <w:rPr>
            <w:color w:val="0000FF"/>
          </w:rPr>
          <w:t>6.1</w:t>
        </w:r>
      </w:hyperlink>
      <w:r>
        <w:t xml:space="preserve">, </w:t>
      </w:r>
      <w:hyperlink w:anchor="P293">
        <w:r>
          <w:rPr>
            <w:color w:val="0000FF"/>
          </w:rPr>
          <w:t>10</w:t>
        </w:r>
      </w:hyperlink>
      <w:r>
        <w:t xml:space="preserve">, </w:t>
      </w:r>
      <w:hyperlink w:anchor="P301">
        <w:r>
          <w:rPr>
            <w:color w:val="0000FF"/>
          </w:rPr>
          <w:t>17</w:t>
        </w:r>
      </w:hyperlink>
      <w:r>
        <w:t xml:space="preserve">, </w:t>
      </w:r>
      <w:hyperlink w:anchor="P305">
        <w:r>
          <w:rPr>
            <w:color w:val="0000FF"/>
          </w:rPr>
          <w:t>21</w:t>
        </w:r>
      </w:hyperlink>
      <w:r>
        <w:t xml:space="preserve"> - </w:t>
      </w:r>
      <w:hyperlink w:anchor="P308">
        <w:r>
          <w:rPr>
            <w:color w:val="0000FF"/>
          </w:rPr>
          <w:t>24</w:t>
        </w:r>
      </w:hyperlink>
      <w:r>
        <w:t xml:space="preserve"> и </w:t>
      </w:r>
      <w:hyperlink w:anchor="P312">
        <w:r>
          <w:rPr>
            <w:color w:val="0000FF"/>
          </w:rPr>
          <w:t>26 части 1</w:t>
        </w:r>
      </w:hyperlink>
      <w:r>
        <w:t xml:space="preserve"> настоящей статьи, проведение заочного голосования не допускается, если иное не установлено настоящим Федеральным </w:t>
      </w:r>
      <w:hyperlink w:anchor="P920">
        <w:r>
          <w:rPr>
            <w:color w:val="0000FF"/>
          </w:rPr>
          <w:t>законом</w:t>
        </w:r>
      </w:hyperlink>
      <w:r>
        <w:t xml:space="preserve">.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78">
        <w:r>
          <w:rPr>
            <w:color w:val="0000FF"/>
          </w:rPr>
          <w:t>частью 1</w:t>
        </w:r>
      </w:hyperlink>
      <w:r>
        <w:t xml:space="preserve"> настоящей статьи, независимо от наличия в уставе товарищества порядка заочного голосования.</w:t>
      </w:r>
    </w:p>
    <w:p w:rsidR="003824F4" w:rsidRDefault="003824F4">
      <w:pPr>
        <w:pStyle w:val="ConsPlusNormal"/>
        <w:jc w:val="both"/>
      </w:pPr>
      <w:r>
        <w:t xml:space="preserve">(в ред. Федеральных законов от 31.07.2020 </w:t>
      </w:r>
      <w:hyperlink r:id="rId56">
        <w:r>
          <w:rPr>
            <w:color w:val="0000FF"/>
          </w:rPr>
          <w:t>N 307-ФЗ</w:t>
        </w:r>
      </w:hyperlink>
      <w:r>
        <w:t xml:space="preserve">, от 22.12.2020 </w:t>
      </w:r>
      <w:hyperlink r:id="rId57">
        <w:r>
          <w:rPr>
            <w:color w:val="0000FF"/>
          </w:rPr>
          <w:t>N 445-ФЗ</w:t>
        </w:r>
      </w:hyperlink>
      <w:r>
        <w:t xml:space="preserve">, от 14.07.2022 </w:t>
      </w:r>
      <w:hyperlink r:id="rId58">
        <w:r>
          <w:rPr>
            <w:color w:val="0000FF"/>
          </w:rPr>
          <w:t>N 312-ФЗ</w:t>
        </w:r>
      </w:hyperlink>
      <w:r>
        <w:t>)</w:t>
      </w:r>
    </w:p>
    <w:p w:rsidR="003824F4" w:rsidRDefault="003824F4">
      <w:pPr>
        <w:pStyle w:val="ConsPlusNormal"/>
        <w:spacing w:before="200"/>
        <w:ind w:firstLine="540"/>
        <w:jc w:val="both"/>
      </w:pPr>
      <w:r>
        <w:t xml:space="preserve">23. Утратил силу. - Федеральный </w:t>
      </w:r>
      <w:hyperlink r:id="rId59">
        <w:r>
          <w:rPr>
            <w:color w:val="0000FF"/>
          </w:rPr>
          <w:t>закон</w:t>
        </w:r>
      </w:hyperlink>
      <w:r>
        <w:t xml:space="preserve"> от 14.07.2022 N 312-ФЗ.</w:t>
      </w:r>
    </w:p>
    <w:p w:rsidR="003824F4" w:rsidRDefault="003824F4">
      <w:pPr>
        <w:pStyle w:val="ConsPlusNormal"/>
        <w:spacing w:before="200"/>
        <w:ind w:firstLine="540"/>
        <w:jc w:val="both"/>
      </w:pPr>
      <w:r>
        <w:t>24. Результаты очно-заочного голосования при принятии решений общим собранием членов товарищества определяются совокупностью:</w:t>
      </w:r>
    </w:p>
    <w:p w:rsidR="003824F4" w:rsidRDefault="003824F4">
      <w:pPr>
        <w:pStyle w:val="ConsPlusNormal"/>
        <w:spacing w:before="200"/>
        <w:ind w:firstLine="540"/>
        <w:jc w:val="both"/>
      </w:pPr>
      <w:r>
        <w:t>1) результатов голосования при очном обсуждении вопросов повестки общего собрания членов товарищества;</w:t>
      </w:r>
    </w:p>
    <w:p w:rsidR="003824F4" w:rsidRDefault="003824F4">
      <w:pPr>
        <w:pStyle w:val="ConsPlusNormal"/>
        <w:spacing w:before="200"/>
        <w:ind w:firstLine="540"/>
        <w:jc w:val="both"/>
      </w:pPr>
      <w:bookmarkStart w:id="56" w:name="P359"/>
      <w:bookmarkEnd w:id="56"/>
      <w: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3824F4" w:rsidRDefault="003824F4">
      <w:pPr>
        <w:pStyle w:val="ConsPlusNormal"/>
        <w:spacing w:before="200"/>
        <w:ind w:firstLine="540"/>
        <w:jc w:val="both"/>
      </w:pPr>
      <w:r>
        <w:t xml:space="preserve">25. Решения общего собрания членов товарищества оформляются протоколом с указанием </w:t>
      </w:r>
      <w:r>
        <w:lastRenderedPageBreak/>
        <w:t xml:space="preserve">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anchor="P359">
        <w:r>
          <w:rPr>
            <w:color w:val="0000FF"/>
          </w:rPr>
          <w:t>пункте 2 части 24</w:t>
        </w:r>
      </w:hyperlink>
      <w:r>
        <w:t xml:space="preserve"> настоящей статьи. В случае участия в общем собрании членов товарищества лиц, указанных в </w:t>
      </w:r>
      <w:hyperlink w:anchor="P72">
        <w:r>
          <w:rPr>
            <w:color w:val="0000FF"/>
          </w:rPr>
          <w:t>части 1 статьи 5</w:t>
        </w:r>
      </w:hyperlink>
      <w: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3824F4" w:rsidRDefault="003824F4">
      <w:pPr>
        <w:pStyle w:val="ConsPlusNormal"/>
        <w:spacing w:before="200"/>
        <w:ind w:firstLine="540"/>
        <w:jc w:val="both"/>
      </w:pPr>
      <w: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3824F4" w:rsidRDefault="003824F4">
      <w:pPr>
        <w:pStyle w:val="ConsPlusNormal"/>
        <w:spacing w:before="200"/>
        <w:ind w:firstLine="540"/>
        <w:jc w:val="both"/>
      </w:pPr>
      <w: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anchor="P72">
        <w:r>
          <w:rPr>
            <w:color w:val="0000FF"/>
          </w:rPr>
          <w:t>части 1 статьи 5</w:t>
        </w:r>
      </w:hyperlink>
      <w:r>
        <w:t xml:space="preserve"> настоящего Федерального закона (в случае, если такие решения принимаются по вопросам, указанным в </w:t>
      </w:r>
      <w:hyperlink w:anchor="P282">
        <w:r>
          <w:rPr>
            <w:color w:val="0000FF"/>
          </w:rPr>
          <w:t>пунктах 4</w:t>
        </w:r>
      </w:hyperlink>
      <w:r>
        <w:t xml:space="preserve"> - </w:t>
      </w:r>
      <w:hyperlink w:anchor="P286">
        <w:r>
          <w:rPr>
            <w:color w:val="0000FF"/>
          </w:rPr>
          <w:t>6.1</w:t>
        </w:r>
      </w:hyperlink>
      <w:r>
        <w:t xml:space="preserve">, </w:t>
      </w:r>
      <w:hyperlink w:anchor="P305">
        <w:r>
          <w:rPr>
            <w:color w:val="0000FF"/>
          </w:rPr>
          <w:t>21</w:t>
        </w:r>
      </w:hyperlink>
      <w:r>
        <w:t xml:space="preserve">, </w:t>
      </w:r>
      <w:hyperlink w:anchor="P306">
        <w:r>
          <w:rPr>
            <w:color w:val="0000FF"/>
          </w:rPr>
          <w:t>22</w:t>
        </w:r>
      </w:hyperlink>
      <w:r>
        <w:t xml:space="preserve">, </w:t>
      </w:r>
      <w:hyperlink w:anchor="P308">
        <w:r>
          <w:rPr>
            <w:color w:val="0000FF"/>
          </w:rPr>
          <w:t>24</w:t>
        </w:r>
      </w:hyperlink>
      <w:r>
        <w:t xml:space="preserve"> и </w:t>
      </w:r>
      <w:hyperlink w:anchor="P312">
        <w:r>
          <w:rPr>
            <w:color w:val="0000FF"/>
          </w:rPr>
          <w:t>26 части 1</w:t>
        </w:r>
      </w:hyperlink>
      <w:r>
        <w:t xml:space="preserve"> настоящей статьи).</w:t>
      </w:r>
    </w:p>
    <w:p w:rsidR="003824F4" w:rsidRDefault="003824F4">
      <w:pPr>
        <w:pStyle w:val="ConsPlusNormal"/>
        <w:jc w:val="both"/>
      </w:pPr>
      <w:r>
        <w:t xml:space="preserve">(в ред. Федеральных законов от 22.12.2020 </w:t>
      </w:r>
      <w:hyperlink r:id="rId60">
        <w:r>
          <w:rPr>
            <w:color w:val="0000FF"/>
          </w:rPr>
          <w:t>N 445-ФЗ</w:t>
        </w:r>
      </w:hyperlink>
      <w:r>
        <w:t xml:space="preserve">, от 14.07.2022 </w:t>
      </w:r>
      <w:hyperlink r:id="rId61">
        <w:r>
          <w:rPr>
            <w:color w:val="0000FF"/>
          </w:rPr>
          <w:t>N 312-ФЗ</w:t>
        </w:r>
      </w:hyperlink>
      <w:r>
        <w:t>)</w:t>
      </w:r>
    </w:p>
    <w:p w:rsidR="003824F4" w:rsidRDefault="003824F4">
      <w:pPr>
        <w:pStyle w:val="ConsPlusNormal"/>
        <w:spacing w:before="200"/>
        <w:ind w:firstLine="540"/>
        <w:jc w:val="both"/>
      </w:pPr>
      <w: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3824F4" w:rsidRDefault="003824F4">
      <w:pPr>
        <w:pStyle w:val="ConsPlusNormal"/>
        <w:spacing w:before="200"/>
        <w:ind w:firstLine="540"/>
        <w:jc w:val="both"/>
      </w:pPr>
      <w: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rsidR="003824F4" w:rsidRDefault="003824F4">
      <w:pPr>
        <w:pStyle w:val="ConsPlusNormal"/>
        <w:spacing w:before="200"/>
        <w:ind w:firstLine="540"/>
        <w:jc w:val="both"/>
      </w:pPr>
      <w: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3824F4" w:rsidRDefault="003824F4">
      <w:pPr>
        <w:pStyle w:val="ConsPlusNormal"/>
        <w:spacing w:before="200"/>
        <w:ind w:firstLine="540"/>
        <w:jc w:val="both"/>
      </w:pPr>
      <w: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3824F4" w:rsidRDefault="003824F4">
      <w:pPr>
        <w:pStyle w:val="ConsPlusNormal"/>
        <w:spacing w:before="200"/>
        <w:ind w:firstLine="540"/>
        <w:jc w:val="both"/>
      </w:pPr>
      <w:bookmarkStart w:id="57" w:name="P368"/>
      <w:bookmarkEnd w:id="57"/>
      <w:r>
        <w:t xml:space="preserve">29. При принятии общим собранием членов товарищества решений, указанных в </w:t>
      </w:r>
      <w:hyperlink w:anchor="P282">
        <w:r>
          <w:rPr>
            <w:color w:val="0000FF"/>
          </w:rPr>
          <w:t>пунктах 4</w:t>
        </w:r>
      </w:hyperlink>
      <w:r>
        <w:t xml:space="preserve"> - </w:t>
      </w:r>
      <w:hyperlink w:anchor="P286">
        <w:r>
          <w:rPr>
            <w:color w:val="0000FF"/>
          </w:rPr>
          <w:t>6.1 части 1</w:t>
        </w:r>
      </w:hyperlink>
      <w:r>
        <w:t xml:space="preserve"> настоящей статьи,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w:t>
      </w:r>
    </w:p>
    <w:p w:rsidR="003824F4" w:rsidRDefault="003824F4">
      <w:pPr>
        <w:pStyle w:val="ConsPlusNormal"/>
        <w:jc w:val="both"/>
      </w:pPr>
      <w:r>
        <w:t xml:space="preserve">(часть 29 введена Федеральным </w:t>
      </w:r>
      <w:hyperlink r:id="rId62">
        <w:r>
          <w:rPr>
            <w:color w:val="0000FF"/>
          </w:rPr>
          <w:t>законом</w:t>
        </w:r>
      </w:hyperlink>
      <w:r>
        <w:t xml:space="preserve"> от 25.05.2020 N 162-ФЗ)</w:t>
      </w:r>
    </w:p>
    <w:p w:rsidR="003824F4" w:rsidRDefault="003824F4">
      <w:pPr>
        <w:pStyle w:val="ConsPlusNormal"/>
        <w:spacing w:before="200"/>
        <w:ind w:firstLine="540"/>
        <w:jc w:val="both"/>
      </w:pPr>
      <w:r>
        <w:t xml:space="preserve">30. Информация о принятых решениях общего собрания членов товарищества доводится до сведения членов товарищества, а также лиц, указанных в </w:t>
      </w:r>
      <w:hyperlink w:anchor="P72">
        <w:r>
          <w:rPr>
            <w:color w:val="0000FF"/>
          </w:rPr>
          <w:t>части 1 статьи 5</w:t>
        </w:r>
      </w:hyperlink>
      <w:r>
        <w:t xml:space="preserve"> настоящего Федерального закона, не позднее чем через десять дней после принятия таких решений путем размещения соответствующего сообщения об этом:</w:t>
      </w:r>
    </w:p>
    <w:p w:rsidR="003824F4" w:rsidRDefault="003824F4">
      <w:pPr>
        <w:pStyle w:val="ConsPlusNormal"/>
        <w:spacing w:before="200"/>
        <w:ind w:firstLine="540"/>
        <w:jc w:val="both"/>
      </w:pPr>
      <w:r>
        <w:t>1) на сайте товарищества в информационно-телекоммуникационной сети "Интернет" (при его наличии);</w:t>
      </w:r>
    </w:p>
    <w:p w:rsidR="003824F4" w:rsidRDefault="003824F4">
      <w:pPr>
        <w:pStyle w:val="ConsPlusNormal"/>
        <w:spacing w:before="200"/>
        <w:ind w:firstLine="540"/>
        <w:jc w:val="both"/>
      </w:pPr>
      <w:r>
        <w:t>2) на информационном щите, расположенном в границах территории садоводства или огородничества.</w:t>
      </w:r>
    </w:p>
    <w:p w:rsidR="003824F4" w:rsidRDefault="003824F4">
      <w:pPr>
        <w:pStyle w:val="ConsPlusNormal"/>
        <w:jc w:val="both"/>
      </w:pPr>
      <w:r>
        <w:t xml:space="preserve">(часть 30 введена Федеральным </w:t>
      </w:r>
      <w:hyperlink r:id="rId63">
        <w:r>
          <w:rPr>
            <w:color w:val="0000FF"/>
          </w:rPr>
          <w:t>законом</w:t>
        </w:r>
      </w:hyperlink>
      <w:r>
        <w:t xml:space="preserve"> от 14.07.2022 N 312-ФЗ)</w:t>
      </w:r>
    </w:p>
    <w:p w:rsidR="003824F4" w:rsidRDefault="003824F4">
      <w:pPr>
        <w:pStyle w:val="ConsPlusNormal"/>
        <w:ind w:firstLine="540"/>
        <w:jc w:val="both"/>
      </w:pPr>
    </w:p>
    <w:p w:rsidR="003824F4" w:rsidRDefault="003824F4">
      <w:pPr>
        <w:pStyle w:val="ConsPlusTitle"/>
        <w:ind w:firstLine="540"/>
        <w:jc w:val="both"/>
        <w:outlineLvl w:val="1"/>
      </w:pPr>
      <w:bookmarkStart w:id="58" w:name="P375"/>
      <w:bookmarkEnd w:id="58"/>
      <w:r>
        <w:t>Статья 17.1. Особенности принятия решений общего собрания членов товарищества с применением электронных или иных технических средств</w:t>
      </w:r>
    </w:p>
    <w:p w:rsidR="003824F4" w:rsidRDefault="003824F4">
      <w:pPr>
        <w:pStyle w:val="ConsPlusNormal"/>
        <w:ind w:firstLine="540"/>
        <w:jc w:val="both"/>
      </w:pPr>
      <w:r>
        <w:t xml:space="preserve">(введена Федеральным </w:t>
      </w:r>
      <w:hyperlink r:id="rId64">
        <w:r>
          <w:rPr>
            <w:color w:val="0000FF"/>
          </w:rPr>
          <w:t>законом</w:t>
        </w:r>
      </w:hyperlink>
      <w:r>
        <w:t xml:space="preserve"> от 14.07.2022 N 312-ФЗ)</w:t>
      </w:r>
    </w:p>
    <w:p w:rsidR="003824F4" w:rsidRDefault="003824F4">
      <w:pPr>
        <w:pStyle w:val="ConsPlusNormal"/>
        <w:ind w:firstLine="540"/>
        <w:jc w:val="both"/>
      </w:pPr>
    </w:p>
    <w:p w:rsidR="003824F4" w:rsidRDefault="003824F4">
      <w:pPr>
        <w:pStyle w:val="ConsPlusNormal"/>
        <w:ind w:firstLine="540"/>
        <w:jc w:val="both"/>
      </w:pPr>
      <w:r>
        <w:t>1. Уведомление о проведении общего собрания членов товарищества:</w:t>
      </w:r>
    </w:p>
    <w:p w:rsidR="003824F4" w:rsidRDefault="003824F4">
      <w:pPr>
        <w:pStyle w:val="ConsPlusNormal"/>
        <w:spacing w:before="200"/>
        <w:ind w:firstLine="540"/>
        <w:jc w:val="both"/>
      </w:pPr>
      <w:r>
        <w:t>1)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или огородных земельных участков для внесения в реестр членов товарищества);</w:t>
      </w:r>
    </w:p>
    <w:p w:rsidR="003824F4" w:rsidRDefault="003824F4">
      <w:pPr>
        <w:pStyle w:val="ConsPlusNormal"/>
        <w:spacing w:before="200"/>
        <w:ind w:firstLine="540"/>
        <w:jc w:val="both"/>
      </w:pPr>
      <w:r>
        <w:t>2) размещается на сайте товарищества в информационно-телекоммуникационной сети "Интернет" (при его наличии), ином сайте в информационно-телекоммуникационной сети "Интернет" либо в информационной системе, которые указаны в уставе товарищества;</w:t>
      </w:r>
    </w:p>
    <w:p w:rsidR="003824F4" w:rsidRDefault="003824F4">
      <w:pPr>
        <w:pStyle w:val="ConsPlusNormal"/>
        <w:spacing w:before="200"/>
        <w:ind w:firstLine="540"/>
        <w:jc w:val="both"/>
      </w:pPr>
      <w:r>
        <w:t>3) размещается на информационном щите, расположенном в границах территории садоводства или огородничества.</w:t>
      </w:r>
    </w:p>
    <w:p w:rsidR="003824F4" w:rsidRDefault="003824F4">
      <w:pPr>
        <w:pStyle w:val="ConsPlusNormal"/>
        <w:spacing w:before="200"/>
        <w:ind w:firstLine="540"/>
        <w:jc w:val="both"/>
      </w:pPr>
      <w:r>
        <w:t xml:space="preserve">2. В уведомлении о проведении общего собрания членов товарищества путем очно-заочного, заочного голосования с применением электронных или иных технических средств наряду со сведениями, указанными в </w:t>
      </w:r>
      <w:hyperlink w:anchor="P340">
        <w:r>
          <w:rPr>
            <w:color w:val="0000FF"/>
          </w:rPr>
          <w:t>части 15 статьи 17</w:t>
        </w:r>
      </w:hyperlink>
      <w:r>
        <w:t xml:space="preserve"> настоящего Федерального закона, указываются дата и время начала и окончания заочного голосования по вопросам повестки общего собрания членов товарищества, сведения об используемых электронных или иных технических средствах, а также адрес электронной почты и (или) номер телефона для направления участниками общего собрания членов товарищества подтверждения факта участия в голосовании и решений по вопросам, включенным в повестку общего собрания членов товарищества, либо иной порядок подтверждения факта участия в голосовании и направления таких решений, установленный уставом товарищества.</w:t>
      </w:r>
    </w:p>
    <w:p w:rsidR="003824F4" w:rsidRDefault="003824F4">
      <w:pPr>
        <w:pStyle w:val="ConsPlusNormal"/>
        <w:spacing w:before="200"/>
        <w:ind w:firstLine="540"/>
        <w:jc w:val="both"/>
      </w:pPr>
      <w:r>
        <w:t>3. При проведении очного голосования, предусматривающего совместное дистанционное участие, в уведомлении о проведении общего собрания членов товарищества указываются перечень вопросов, подлежащих рассмотрению на общем собрании членов товарищества, дата, время и место проведения общего собрания членов товарищества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p>
    <w:p w:rsidR="003824F4" w:rsidRDefault="003824F4">
      <w:pPr>
        <w:pStyle w:val="ConsPlusNormal"/>
        <w:spacing w:before="200"/>
        <w:ind w:firstLine="540"/>
        <w:jc w:val="both"/>
      </w:pPr>
      <w:r>
        <w:t xml:space="preserve">4. Голосование на общем собрании членов товарищества путем передачи коротких текстовых сообщений осуществляется без использования сайтов либо информационной системы, указанных в </w:t>
      </w:r>
      <w:hyperlink w:anchor="P122">
        <w:r>
          <w:rPr>
            <w:color w:val="0000FF"/>
          </w:rPr>
          <w:t>пункте 3 части 2 статьи 8</w:t>
        </w:r>
      </w:hyperlink>
      <w:r>
        <w:t xml:space="preserve"> настоящего Федерального закона. В таких сообщениях должны содержаться:</w:t>
      </w:r>
    </w:p>
    <w:p w:rsidR="003824F4" w:rsidRDefault="003824F4">
      <w:pPr>
        <w:pStyle w:val="ConsPlusNormal"/>
        <w:spacing w:before="200"/>
        <w:ind w:firstLine="540"/>
        <w:jc w:val="both"/>
      </w:pPr>
      <w:r>
        <w:t>1) наименование товарищества, дата голосования;</w:t>
      </w:r>
    </w:p>
    <w:p w:rsidR="003824F4" w:rsidRDefault="003824F4">
      <w:pPr>
        <w:pStyle w:val="ConsPlusNormal"/>
        <w:spacing w:before="200"/>
        <w:ind w:firstLine="540"/>
        <w:jc w:val="both"/>
      </w:pPr>
      <w:r>
        <w:t>2) номер (или иной идентификатор) вопроса в повестке общего собрания членов товарищества и принятое решение по данному вопросу.</w:t>
      </w:r>
    </w:p>
    <w:p w:rsidR="003824F4" w:rsidRDefault="003824F4">
      <w:pPr>
        <w:pStyle w:val="ConsPlusNormal"/>
        <w:spacing w:before="200"/>
        <w:ind w:firstLine="540"/>
        <w:jc w:val="both"/>
      </w:pPr>
      <w:r>
        <w:t>5. Продолжительность заочного голосования по вопросам повестки общего собрания членов товарищества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 голосования.</w:t>
      </w:r>
    </w:p>
    <w:p w:rsidR="003824F4" w:rsidRDefault="003824F4">
      <w:pPr>
        <w:pStyle w:val="ConsPlusNormal"/>
        <w:spacing w:before="200"/>
        <w:ind w:firstLine="540"/>
        <w:jc w:val="both"/>
      </w:pPr>
      <w:r>
        <w:t>6. 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w:t>
      </w:r>
    </w:p>
    <w:p w:rsidR="003824F4" w:rsidRDefault="003824F4">
      <w:pPr>
        <w:pStyle w:val="ConsPlusNormal"/>
        <w:spacing w:before="200"/>
        <w:ind w:firstLine="540"/>
        <w:jc w:val="both"/>
      </w:pPr>
      <w:r>
        <w:t>7. Голосование с применением электронных или иных технических средств осуществляется в порядке, установленном уставом товарищества, при соблюдении следующих условий:</w:t>
      </w:r>
    </w:p>
    <w:p w:rsidR="003824F4" w:rsidRDefault="003824F4">
      <w:pPr>
        <w:pStyle w:val="ConsPlusNormal"/>
        <w:spacing w:before="200"/>
        <w:ind w:firstLine="540"/>
        <w:jc w:val="both"/>
      </w:pPr>
      <w:r>
        <w:t>1) проверка личности участников голосования, которая заключается в необходимости подтверждения факта участия в голосовании лица, сведения о 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 и (или) номера телефона, содержащихся в указанном реестре.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w:t>
      </w:r>
    </w:p>
    <w:p w:rsidR="003824F4" w:rsidRDefault="003824F4">
      <w:pPr>
        <w:pStyle w:val="ConsPlusNormal"/>
        <w:spacing w:before="200"/>
        <w:ind w:firstLine="540"/>
        <w:jc w:val="both"/>
      </w:pPr>
      <w:r>
        <w:t xml:space="preserve">2) направление участниками голосования решений в электронной форме посредством отправления сообщения с адреса электронной почты и (или) номера телефона, содержащихся в </w:t>
      </w:r>
      <w:r>
        <w:lastRenderedPageBreak/>
        <w:t>реестре членов товарищества, либо с использованием сайта товарищества в информационно-телекоммуникационной сети "Интернет" (при его наличии), иного сайта в информационно-телекоммуникационной сети "Интернет" либо информационной системы, указанных в уставе товарищества;</w:t>
      </w:r>
    </w:p>
    <w:p w:rsidR="003824F4" w:rsidRDefault="003824F4">
      <w:pPr>
        <w:pStyle w:val="ConsPlusNormal"/>
        <w:spacing w:before="200"/>
        <w:ind w:firstLine="540"/>
        <w:jc w:val="both"/>
      </w:pPr>
      <w:r>
        <w:t>3) 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w:t>
      </w:r>
    </w:p>
    <w:p w:rsidR="003824F4" w:rsidRDefault="003824F4">
      <w:pPr>
        <w:pStyle w:val="ConsPlusNormal"/>
        <w:spacing w:before="200"/>
        <w:ind w:firstLine="540"/>
        <w:jc w:val="both"/>
      </w:pPr>
      <w:r>
        <w:t xml:space="preserve">4) обеспечение тайны голосования в случае, указанном в </w:t>
      </w:r>
      <w:hyperlink w:anchor="P272">
        <w:r>
          <w:rPr>
            <w:color w:val="0000FF"/>
          </w:rPr>
          <w:t>части 5 статьи 16</w:t>
        </w:r>
      </w:hyperlink>
      <w:r>
        <w:t xml:space="preserve"> настоящего Федерального закона.</w:t>
      </w:r>
    </w:p>
    <w:p w:rsidR="003824F4" w:rsidRDefault="003824F4">
      <w:pPr>
        <w:pStyle w:val="ConsPlusNormal"/>
        <w:spacing w:before="200"/>
        <w:ind w:firstLine="540"/>
        <w:jc w:val="both"/>
      </w:pPr>
      <w:r>
        <w:t>8. При проведении очного голосования с применением электронных или иных 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товарищества, в месте его проведения либо, если это предусмотрено уставом товарищества,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w:t>
      </w:r>
    </w:p>
    <w:p w:rsidR="003824F4" w:rsidRDefault="003824F4">
      <w:pPr>
        <w:pStyle w:val="ConsPlusNormal"/>
        <w:spacing w:before="200"/>
        <w:ind w:firstLine="540"/>
        <w:jc w:val="both"/>
      </w:pPr>
      <w:r>
        <w:t xml:space="preserve">9. 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товарищества, в письменной форме в порядке, предусмотренном </w:t>
      </w:r>
      <w:hyperlink w:anchor="P276">
        <w:r>
          <w:rPr>
            <w:color w:val="0000FF"/>
          </w:rPr>
          <w:t>статьей 17</w:t>
        </w:r>
      </w:hyperlink>
      <w:r>
        <w:t xml:space="preserve"> настоящего Федерального закона.</w:t>
      </w:r>
    </w:p>
    <w:p w:rsidR="003824F4" w:rsidRDefault="003824F4">
      <w:pPr>
        <w:pStyle w:val="ConsPlusNormal"/>
        <w:spacing w:before="200"/>
        <w:ind w:firstLine="540"/>
        <w:jc w:val="both"/>
      </w:pPr>
      <w:r>
        <w:t>10. 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товарищества), иных сведений,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p>
    <w:p w:rsidR="003824F4" w:rsidRDefault="003824F4">
      <w:pPr>
        <w:pStyle w:val="ConsPlusNormal"/>
        <w:spacing w:before="200"/>
        <w:ind w:firstLine="540"/>
        <w:jc w:val="both"/>
      </w:pPr>
      <w:r>
        <w:t>11. 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w:t>
      </w:r>
    </w:p>
    <w:p w:rsidR="003824F4" w:rsidRDefault="003824F4">
      <w:pPr>
        <w:pStyle w:val="ConsPlusNormal"/>
        <w:spacing w:before="200"/>
        <w:ind w:firstLine="540"/>
        <w:jc w:val="both"/>
      </w:pPr>
      <w:r>
        <w:t>12. 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w:t>
      </w:r>
    </w:p>
    <w:p w:rsidR="003824F4" w:rsidRDefault="003824F4">
      <w:pPr>
        <w:pStyle w:val="ConsPlusNormal"/>
        <w:ind w:firstLine="540"/>
        <w:jc w:val="both"/>
      </w:pPr>
    </w:p>
    <w:p w:rsidR="003824F4" w:rsidRDefault="003824F4">
      <w:pPr>
        <w:pStyle w:val="ConsPlusTitle"/>
        <w:ind w:firstLine="540"/>
        <w:jc w:val="both"/>
        <w:outlineLvl w:val="1"/>
      </w:pPr>
      <w:r>
        <w:t>Статья 18. Правление товарищества</w:t>
      </w:r>
    </w:p>
    <w:p w:rsidR="003824F4" w:rsidRDefault="003824F4">
      <w:pPr>
        <w:pStyle w:val="ConsPlusNormal"/>
        <w:jc w:val="both"/>
      </w:pPr>
    </w:p>
    <w:p w:rsidR="003824F4" w:rsidRDefault="003824F4">
      <w:pPr>
        <w:pStyle w:val="ConsPlusNormal"/>
        <w:ind w:firstLine="540"/>
        <w:jc w:val="both"/>
      </w:pPr>
      <w:r>
        <w:t>1. Правление товарищества подотчетно общему собранию членов товарищества.</w:t>
      </w:r>
    </w:p>
    <w:p w:rsidR="003824F4" w:rsidRDefault="003824F4">
      <w:pPr>
        <w:pStyle w:val="ConsPlusNormal"/>
        <w:spacing w:before="200"/>
        <w:ind w:firstLine="540"/>
        <w:jc w:val="both"/>
      </w:pPr>
      <w:r>
        <w:t>2. Председатель товарищества является членом правления товарищества и его председателем.</w:t>
      </w:r>
    </w:p>
    <w:p w:rsidR="003824F4" w:rsidRDefault="003824F4">
      <w:pPr>
        <w:pStyle w:val="ConsPlusNormal"/>
        <w:spacing w:before="200"/>
        <w:ind w:firstLine="540"/>
        <w:jc w:val="both"/>
      </w:pPr>
      <w: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 В случае, если количество членов товарищества не превышает шестидесяти человек, количество членов правления товарищества должно составлять три человека.</w:t>
      </w:r>
    </w:p>
    <w:p w:rsidR="003824F4" w:rsidRDefault="003824F4">
      <w:pPr>
        <w:pStyle w:val="ConsPlusNormal"/>
        <w:jc w:val="both"/>
      </w:pPr>
      <w:r>
        <w:t xml:space="preserve">(в ред. Федерального </w:t>
      </w:r>
      <w:hyperlink r:id="rId65">
        <w:r>
          <w:rPr>
            <w:color w:val="0000FF"/>
          </w:rPr>
          <w:t>закона</w:t>
        </w:r>
      </w:hyperlink>
      <w:r>
        <w:t xml:space="preserve"> от 14.07.2022 N 312-ФЗ)</w:t>
      </w:r>
    </w:p>
    <w:p w:rsidR="003824F4" w:rsidRDefault="003824F4">
      <w:pPr>
        <w:pStyle w:val="ConsPlusNormal"/>
        <w:spacing w:before="200"/>
        <w:ind w:firstLine="540"/>
        <w:jc w:val="both"/>
      </w:pPr>
      <w: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3824F4" w:rsidRDefault="003824F4">
      <w:pPr>
        <w:pStyle w:val="ConsPlusNormal"/>
        <w:spacing w:before="200"/>
        <w:ind w:firstLine="540"/>
        <w:jc w:val="both"/>
      </w:pPr>
      <w:r>
        <w:t>5. Заседание правления товарищества правомочно, если на нем присутствует не менее половины его членов.</w:t>
      </w:r>
    </w:p>
    <w:p w:rsidR="003824F4" w:rsidRDefault="003824F4">
      <w:pPr>
        <w:pStyle w:val="ConsPlusNormal"/>
        <w:spacing w:before="200"/>
        <w:ind w:firstLine="540"/>
        <w:jc w:val="both"/>
      </w:pPr>
      <w: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3824F4" w:rsidRDefault="003824F4">
      <w:pPr>
        <w:pStyle w:val="ConsPlusNormal"/>
        <w:spacing w:before="200"/>
        <w:ind w:firstLine="540"/>
        <w:jc w:val="both"/>
      </w:pPr>
      <w:r>
        <w:lastRenderedPageBreak/>
        <w:t>7. К полномочиям правления товарищества относятся:</w:t>
      </w:r>
    </w:p>
    <w:p w:rsidR="003824F4" w:rsidRDefault="003824F4">
      <w:pPr>
        <w:pStyle w:val="ConsPlusNormal"/>
        <w:spacing w:before="200"/>
        <w:ind w:firstLine="540"/>
        <w:jc w:val="both"/>
      </w:pPr>
      <w:r>
        <w:t>1) выполнение решений общего собрания членов товарищества;</w:t>
      </w:r>
    </w:p>
    <w:p w:rsidR="003824F4" w:rsidRDefault="003824F4">
      <w:pPr>
        <w:pStyle w:val="ConsPlusNormal"/>
        <w:spacing w:before="200"/>
        <w:ind w:firstLine="540"/>
        <w:jc w:val="both"/>
      </w:pPr>
      <w: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3824F4" w:rsidRDefault="003824F4">
      <w:pPr>
        <w:pStyle w:val="ConsPlusNormal"/>
        <w:spacing w:before="200"/>
        <w:ind w:firstLine="540"/>
        <w:jc w:val="both"/>
      </w:pPr>
      <w: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3824F4" w:rsidRDefault="003824F4">
      <w:pPr>
        <w:pStyle w:val="ConsPlusNormal"/>
        <w:spacing w:before="200"/>
        <w:ind w:firstLine="540"/>
        <w:jc w:val="both"/>
      </w:pPr>
      <w:r>
        <w:t>4) руководство текущей деятельностью товарищества;</w:t>
      </w:r>
    </w:p>
    <w:p w:rsidR="003824F4" w:rsidRDefault="003824F4">
      <w:pPr>
        <w:pStyle w:val="ConsPlusNormal"/>
        <w:spacing w:before="200"/>
        <w:ind w:firstLine="540"/>
        <w:jc w:val="both"/>
      </w:pPr>
      <w: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3824F4" w:rsidRDefault="003824F4">
      <w:pPr>
        <w:pStyle w:val="ConsPlusNormal"/>
        <w:spacing w:before="200"/>
        <w:ind w:firstLine="540"/>
        <w:jc w:val="both"/>
      </w:pPr>
      <w: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3824F4" w:rsidRDefault="003824F4">
      <w:pPr>
        <w:pStyle w:val="ConsPlusNormal"/>
        <w:spacing w:before="200"/>
        <w:ind w:firstLine="540"/>
        <w:jc w:val="both"/>
      </w:pPr>
      <w:r>
        <w:t>7) обеспечение исполнения обязательств по договорам, заключенным товариществом;</w:t>
      </w:r>
    </w:p>
    <w:p w:rsidR="003824F4" w:rsidRDefault="003824F4">
      <w:pPr>
        <w:pStyle w:val="ConsPlusNormal"/>
        <w:spacing w:before="200"/>
        <w:ind w:firstLine="540"/>
        <w:jc w:val="both"/>
      </w:pPr>
      <w: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3824F4" w:rsidRDefault="003824F4">
      <w:pPr>
        <w:pStyle w:val="ConsPlusNormal"/>
        <w:spacing w:before="200"/>
        <w:ind w:firstLine="540"/>
        <w:jc w:val="both"/>
      </w:pPr>
      <w: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3824F4" w:rsidRDefault="003824F4">
      <w:pPr>
        <w:pStyle w:val="ConsPlusNormal"/>
        <w:spacing w:before="200"/>
        <w:ind w:firstLine="540"/>
        <w:jc w:val="both"/>
      </w:pPr>
      <w: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3824F4" w:rsidRDefault="003824F4">
      <w:pPr>
        <w:pStyle w:val="ConsPlusNormal"/>
        <w:spacing w:before="200"/>
        <w:ind w:firstLine="540"/>
        <w:jc w:val="both"/>
      </w:pPr>
      <w:r>
        <w:t>11) обеспечение ведения делопроизводства в товариществе и содержание архива в товариществе;</w:t>
      </w:r>
    </w:p>
    <w:p w:rsidR="003824F4" w:rsidRDefault="003824F4">
      <w:pPr>
        <w:pStyle w:val="ConsPlusNormal"/>
        <w:spacing w:before="200"/>
        <w:ind w:firstLine="540"/>
        <w:jc w:val="both"/>
      </w:pPr>
      <w:r>
        <w:t xml:space="preserve">12) контроль за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anchor="P74">
        <w:r>
          <w:rPr>
            <w:color w:val="0000FF"/>
          </w:rPr>
          <w:t>частью 3 статьи 5</w:t>
        </w:r>
      </w:hyperlink>
      <w:r>
        <w:t xml:space="preserve"> настоящего Федерального закона, в судебном порядке;</w:t>
      </w:r>
    </w:p>
    <w:p w:rsidR="003824F4" w:rsidRDefault="003824F4">
      <w:pPr>
        <w:pStyle w:val="ConsPlusNormal"/>
        <w:spacing w:before="200"/>
        <w:ind w:firstLine="540"/>
        <w:jc w:val="both"/>
      </w:pPr>
      <w:r>
        <w:t>13) рассмотрение заявлений членов товарищества;</w:t>
      </w:r>
    </w:p>
    <w:p w:rsidR="003824F4" w:rsidRDefault="003824F4">
      <w:pPr>
        <w:pStyle w:val="ConsPlusNormal"/>
        <w:spacing w:before="200"/>
        <w:ind w:firstLine="540"/>
        <w:jc w:val="both"/>
      </w:pPr>
      <w: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3824F4" w:rsidRDefault="003824F4">
      <w:pPr>
        <w:pStyle w:val="ConsPlusNormal"/>
        <w:spacing w:before="200"/>
        <w:ind w:firstLine="540"/>
        <w:jc w:val="both"/>
      </w:pPr>
      <w:r>
        <w:t xml:space="preserve">15) подготовка финансово-экономического обоснования размера взносов, вносимых членами товарищества, и размера платы, предусмотренной </w:t>
      </w:r>
      <w:hyperlink w:anchor="P74">
        <w:r>
          <w:rPr>
            <w:color w:val="0000FF"/>
          </w:rPr>
          <w:t>частью 3 статьи 5</w:t>
        </w:r>
      </w:hyperlink>
      <w:r>
        <w:t xml:space="preserve"> настоящего Федерального закона;</w:t>
      </w:r>
    </w:p>
    <w:p w:rsidR="003824F4" w:rsidRDefault="003824F4">
      <w:pPr>
        <w:pStyle w:val="ConsPlusNormal"/>
        <w:spacing w:before="200"/>
        <w:ind w:firstLine="540"/>
        <w:jc w:val="both"/>
      </w:pPr>
      <w:r>
        <w:t>16) прием граждан в члены товарищества.</w:t>
      </w:r>
    </w:p>
    <w:p w:rsidR="003824F4" w:rsidRDefault="003824F4">
      <w:pPr>
        <w:pStyle w:val="ConsPlusNormal"/>
        <w:jc w:val="both"/>
      </w:pPr>
      <w:r>
        <w:t xml:space="preserve">(п. 16 введен Федеральным </w:t>
      </w:r>
      <w:hyperlink r:id="rId66">
        <w:r>
          <w:rPr>
            <w:color w:val="0000FF"/>
          </w:rPr>
          <w:t>законом</w:t>
        </w:r>
      </w:hyperlink>
      <w:r>
        <w:t xml:space="preserve"> от 14.07.2022 N 312-ФЗ)</w:t>
      </w:r>
    </w:p>
    <w:p w:rsidR="003824F4" w:rsidRDefault="003824F4">
      <w:pPr>
        <w:pStyle w:val="ConsPlusNormal"/>
        <w:spacing w:before="200"/>
        <w:ind w:firstLine="540"/>
        <w:jc w:val="both"/>
      </w:pPr>
      <w: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3824F4" w:rsidRDefault="003824F4">
      <w:pPr>
        <w:pStyle w:val="ConsPlusNormal"/>
        <w:spacing w:before="200"/>
        <w:ind w:firstLine="540"/>
        <w:jc w:val="both"/>
      </w:pPr>
      <w: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3824F4" w:rsidRDefault="003824F4">
      <w:pPr>
        <w:pStyle w:val="ConsPlusNormal"/>
        <w:spacing w:before="200"/>
        <w:ind w:firstLine="540"/>
        <w:jc w:val="both"/>
      </w:pPr>
      <w:r>
        <w:lastRenderedPageBreak/>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3824F4" w:rsidRDefault="003824F4">
      <w:pPr>
        <w:pStyle w:val="ConsPlusNormal"/>
        <w:jc w:val="both"/>
      </w:pPr>
    </w:p>
    <w:p w:rsidR="003824F4" w:rsidRDefault="003824F4">
      <w:pPr>
        <w:pStyle w:val="ConsPlusTitle"/>
        <w:ind w:firstLine="540"/>
        <w:jc w:val="both"/>
        <w:outlineLvl w:val="1"/>
      </w:pPr>
      <w:r>
        <w:t>Статья 19. Председатель товарищества</w:t>
      </w:r>
    </w:p>
    <w:p w:rsidR="003824F4" w:rsidRDefault="003824F4">
      <w:pPr>
        <w:pStyle w:val="ConsPlusNormal"/>
        <w:jc w:val="both"/>
      </w:pPr>
    </w:p>
    <w:p w:rsidR="003824F4" w:rsidRDefault="003824F4">
      <w:pPr>
        <w:pStyle w:val="ConsPlusNormal"/>
        <w:ind w:firstLine="540"/>
        <w:jc w:val="both"/>
      </w:pPr>
      <w:r>
        <w:t>1. Председатель товарищества действует без доверенности от имени товарищества, в том числе:</w:t>
      </w:r>
    </w:p>
    <w:p w:rsidR="003824F4" w:rsidRDefault="003824F4">
      <w:pPr>
        <w:pStyle w:val="ConsPlusNormal"/>
        <w:spacing w:before="200"/>
        <w:ind w:firstLine="540"/>
        <w:jc w:val="both"/>
      </w:pPr>
      <w:r>
        <w:t>1) председательствует на заседаниях правления товарищества;</w:t>
      </w:r>
    </w:p>
    <w:p w:rsidR="003824F4" w:rsidRDefault="003824F4">
      <w:pPr>
        <w:pStyle w:val="ConsPlusNormal"/>
        <w:spacing w:before="200"/>
        <w:ind w:firstLine="540"/>
        <w:jc w:val="both"/>
      </w:pPr>
      <w: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3824F4" w:rsidRDefault="003824F4">
      <w:pPr>
        <w:pStyle w:val="ConsPlusNormal"/>
        <w:spacing w:before="200"/>
        <w:ind w:firstLine="540"/>
        <w:jc w:val="both"/>
      </w:pPr>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3824F4" w:rsidRDefault="003824F4">
      <w:pPr>
        <w:pStyle w:val="ConsPlusNormal"/>
        <w:spacing w:before="200"/>
        <w:ind w:firstLine="540"/>
        <w:jc w:val="both"/>
      </w:pPr>
      <w: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3824F4" w:rsidRDefault="003824F4">
      <w:pPr>
        <w:pStyle w:val="ConsPlusNormal"/>
        <w:spacing w:before="200"/>
        <w:ind w:firstLine="540"/>
        <w:jc w:val="both"/>
      </w:pPr>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3824F4" w:rsidRDefault="003824F4">
      <w:pPr>
        <w:pStyle w:val="ConsPlusNormal"/>
        <w:spacing w:before="200"/>
        <w:ind w:firstLine="540"/>
        <w:jc w:val="both"/>
      </w:pPr>
      <w:r>
        <w:t>6) выдает доверенности без права передоверия;</w:t>
      </w:r>
    </w:p>
    <w:p w:rsidR="003824F4" w:rsidRDefault="003824F4">
      <w:pPr>
        <w:pStyle w:val="ConsPlusNormal"/>
        <w:spacing w:before="200"/>
        <w:ind w:firstLine="540"/>
        <w:jc w:val="both"/>
      </w:pPr>
      <w: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3824F4" w:rsidRDefault="003824F4">
      <w:pPr>
        <w:pStyle w:val="ConsPlusNormal"/>
        <w:spacing w:before="200"/>
        <w:ind w:firstLine="540"/>
        <w:jc w:val="both"/>
      </w:pPr>
      <w:r>
        <w:t>8) рассматривает заявления членов товарищества.</w:t>
      </w:r>
    </w:p>
    <w:p w:rsidR="003824F4" w:rsidRDefault="003824F4">
      <w:pPr>
        <w:pStyle w:val="ConsPlusNormal"/>
        <w:spacing w:before="200"/>
        <w:ind w:firstLine="540"/>
        <w:jc w:val="both"/>
      </w:pPr>
      <w:r>
        <w:t>1.1. Отчет председателя товарищества об открытии и (или) о закрытии банковского счета (банковских счетов) товарищества,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товарищества.</w:t>
      </w:r>
    </w:p>
    <w:p w:rsidR="003824F4" w:rsidRDefault="003824F4">
      <w:pPr>
        <w:pStyle w:val="ConsPlusNormal"/>
        <w:jc w:val="both"/>
      </w:pPr>
      <w:r>
        <w:t xml:space="preserve">(часть 1.1 введена Федеральным </w:t>
      </w:r>
      <w:hyperlink r:id="rId67">
        <w:r>
          <w:rPr>
            <w:color w:val="0000FF"/>
          </w:rPr>
          <w:t>законом</w:t>
        </w:r>
      </w:hyperlink>
      <w:r>
        <w:t xml:space="preserve"> от 25.05.2020 N 162-ФЗ)</w:t>
      </w:r>
    </w:p>
    <w:p w:rsidR="003824F4" w:rsidRDefault="003824F4">
      <w:pPr>
        <w:pStyle w:val="ConsPlusNormal"/>
        <w:spacing w:before="200"/>
        <w:ind w:firstLine="540"/>
        <w:jc w:val="both"/>
      </w:pPr>
      <w:r>
        <w:t>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законом и исполнение которых является полномочием иных органов товарищества.</w:t>
      </w:r>
    </w:p>
    <w:p w:rsidR="003824F4" w:rsidRDefault="003824F4">
      <w:pPr>
        <w:pStyle w:val="ConsPlusNormal"/>
        <w:jc w:val="both"/>
      </w:pPr>
    </w:p>
    <w:p w:rsidR="003824F4" w:rsidRDefault="003824F4">
      <w:pPr>
        <w:pStyle w:val="ConsPlusTitle"/>
        <w:ind w:firstLine="540"/>
        <w:jc w:val="both"/>
        <w:outlineLvl w:val="1"/>
      </w:pPr>
      <w:r>
        <w:t>Статья 20. Ревизионная комиссия (ревизор) товарищества</w:t>
      </w:r>
    </w:p>
    <w:p w:rsidR="003824F4" w:rsidRDefault="003824F4">
      <w:pPr>
        <w:pStyle w:val="ConsPlusNormal"/>
        <w:jc w:val="both"/>
      </w:pPr>
    </w:p>
    <w:p w:rsidR="003824F4" w:rsidRDefault="003824F4">
      <w:pPr>
        <w:pStyle w:val="ConsPlusNormal"/>
        <w:ind w:firstLine="540"/>
        <w:jc w:val="both"/>
      </w:pPr>
      <w:r>
        <w:t>1. Контроль за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3824F4" w:rsidRDefault="003824F4">
      <w:pPr>
        <w:pStyle w:val="ConsPlusNormal"/>
        <w:spacing w:before="200"/>
        <w:ind w:firstLine="540"/>
        <w:jc w:val="both"/>
      </w:pPr>
      <w:r>
        <w:t>2. Ревизионная комиссия состоит не менее чем из трех членов товарищества.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3824F4" w:rsidRDefault="003824F4">
      <w:pPr>
        <w:pStyle w:val="ConsPlusNormal"/>
        <w:spacing w:before="200"/>
        <w:ind w:firstLine="540"/>
        <w:jc w:val="both"/>
      </w:pPr>
      <w: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3824F4" w:rsidRDefault="003824F4">
      <w:pPr>
        <w:pStyle w:val="ConsPlusNormal"/>
        <w:spacing w:before="200"/>
        <w:ind w:firstLine="540"/>
        <w:jc w:val="both"/>
      </w:pPr>
      <w:r>
        <w:t>4. Ревизионная комиссия (ревизор) подотчетна общему собранию членов товарищества.</w:t>
      </w:r>
    </w:p>
    <w:p w:rsidR="003824F4" w:rsidRDefault="003824F4">
      <w:pPr>
        <w:pStyle w:val="ConsPlusNormal"/>
        <w:spacing w:before="200"/>
        <w:ind w:firstLine="540"/>
        <w:jc w:val="both"/>
      </w:pPr>
      <w:r>
        <w:t>5. Ревизионная комиссия (ревизор) товарищества обязана:</w:t>
      </w:r>
    </w:p>
    <w:p w:rsidR="003824F4" w:rsidRDefault="003824F4">
      <w:pPr>
        <w:pStyle w:val="ConsPlusNormal"/>
        <w:spacing w:before="200"/>
        <w:ind w:firstLine="540"/>
        <w:jc w:val="both"/>
      </w:pPr>
      <w:r>
        <w:t xml:space="preserve">1) проверять выполнение правлением товарищества и его председателем решений общих </w:t>
      </w:r>
      <w:r>
        <w:lastRenderedPageBreak/>
        <w:t>собраний членов товарищества, законность сделок, совершенных органами товарищества, состав и состояние имущества общего пользования;</w:t>
      </w:r>
    </w:p>
    <w:p w:rsidR="003824F4" w:rsidRDefault="003824F4">
      <w:pPr>
        <w:pStyle w:val="ConsPlusNormal"/>
        <w:spacing w:before="200"/>
        <w:ind w:firstLine="540"/>
        <w:jc w:val="both"/>
      </w:pPr>
      <w: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3824F4" w:rsidRDefault="003824F4">
      <w:pPr>
        <w:pStyle w:val="ConsPlusNormal"/>
        <w:spacing w:before="200"/>
        <w:ind w:firstLine="540"/>
        <w:jc w:val="both"/>
      </w:pPr>
      <w: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3824F4" w:rsidRDefault="003824F4">
      <w:pPr>
        <w:pStyle w:val="ConsPlusNormal"/>
        <w:spacing w:before="200"/>
        <w:ind w:firstLine="540"/>
        <w:jc w:val="both"/>
      </w:pPr>
      <w:r>
        <w:t>4) сообщать общему собранию членов товарищества обо всех выявленных нарушениях в деятельности органов товарищества;</w:t>
      </w:r>
    </w:p>
    <w:p w:rsidR="003824F4" w:rsidRDefault="003824F4">
      <w:pPr>
        <w:pStyle w:val="ConsPlusNormal"/>
        <w:spacing w:before="200"/>
        <w:ind w:firstLine="540"/>
        <w:jc w:val="both"/>
      </w:pPr>
      <w:r>
        <w:t>5) осуществлять проверку своевременного рассмотрения правлением товарищества или его председателем заявлений членов товарищества.</w:t>
      </w:r>
    </w:p>
    <w:p w:rsidR="003824F4" w:rsidRDefault="003824F4">
      <w:pPr>
        <w:pStyle w:val="ConsPlusNormal"/>
        <w:spacing w:before="200"/>
        <w:ind w:firstLine="540"/>
        <w:jc w:val="both"/>
      </w:pPr>
      <w: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anchor="P460">
        <w:r>
          <w:rPr>
            <w:color w:val="0000FF"/>
          </w:rPr>
          <w:t>статьей 21</w:t>
        </w:r>
      </w:hyperlink>
      <w:r>
        <w:t xml:space="preserve"> настоящего Федерального закона.</w:t>
      </w:r>
    </w:p>
    <w:p w:rsidR="003824F4" w:rsidRDefault="003824F4">
      <w:pPr>
        <w:pStyle w:val="ConsPlusNormal"/>
        <w:jc w:val="both"/>
      </w:pPr>
    </w:p>
    <w:p w:rsidR="003824F4" w:rsidRDefault="003824F4">
      <w:pPr>
        <w:pStyle w:val="ConsPlusTitle"/>
        <w:ind w:firstLine="540"/>
        <w:jc w:val="both"/>
        <w:outlineLvl w:val="1"/>
      </w:pPr>
      <w:bookmarkStart w:id="59" w:name="P460"/>
      <w:bookmarkEnd w:id="59"/>
      <w:r>
        <w:t>Статья 21. Ведение делопроизводства в товариществе</w:t>
      </w:r>
    </w:p>
    <w:p w:rsidR="003824F4" w:rsidRDefault="003824F4">
      <w:pPr>
        <w:pStyle w:val="ConsPlusNormal"/>
        <w:jc w:val="both"/>
      </w:pPr>
    </w:p>
    <w:p w:rsidR="003824F4" w:rsidRDefault="003824F4">
      <w:pPr>
        <w:pStyle w:val="ConsPlusNormal"/>
        <w:ind w:firstLine="540"/>
        <w:jc w:val="both"/>
      </w:pPr>
      <w: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3824F4" w:rsidRDefault="003824F4">
      <w:pPr>
        <w:pStyle w:val="ConsPlusNormal"/>
        <w:spacing w:before="200"/>
        <w:ind w:firstLine="540"/>
        <w:jc w:val="both"/>
      </w:pPr>
      <w:bookmarkStart w:id="60" w:name="P463"/>
      <w:bookmarkEnd w:id="60"/>
      <w: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3824F4" w:rsidRDefault="003824F4">
      <w:pPr>
        <w:pStyle w:val="ConsPlusNormal"/>
        <w:spacing w:before="200"/>
        <w:ind w:firstLine="540"/>
        <w:jc w:val="both"/>
      </w:pPr>
      <w:bookmarkStart w:id="61" w:name="P464"/>
      <w:bookmarkEnd w:id="61"/>
      <w:r>
        <w:t>3. Протоколы заседаний правления товарищества подписывает председатель товарищества.</w:t>
      </w:r>
    </w:p>
    <w:p w:rsidR="003824F4" w:rsidRDefault="003824F4">
      <w:pPr>
        <w:pStyle w:val="ConsPlusNormal"/>
        <w:spacing w:before="200"/>
        <w:ind w:firstLine="540"/>
        <w:jc w:val="both"/>
      </w:pPr>
      <w:r>
        <w:t>4. Документы, составленные ревизионной комиссией (ревизором), подписываются членами ревизионной комиссии (ревизором) товарищества.</w:t>
      </w:r>
    </w:p>
    <w:p w:rsidR="003824F4" w:rsidRDefault="003824F4">
      <w:pPr>
        <w:pStyle w:val="ConsPlusNormal"/>
        <w:spacing w:before="200"/>
        <w:ind w:firstLine="540"/>
        <w:jc w:val="both"/>
      </w:pPr>
      <w:r>
        <w:t xml:space="preserve">5. Протоколы, указанные в </w:t>
      </w:r>
      <w:hyperlink w:anchor="P463">
        <w:r>
          <w:rPr>
            <w:color w:val="0000FF"/>
          </w:rPr>
          <w:t>частях 2</w:t>
        </w:r>
      </w:hyperlink>
      <w:r>
        <w:t xml:space="preserve"> и </w:t>
      </w:r>
      <w:hyperlink w:anchor="P464">
        <w:r>
          <w:rPr>
            <w:color w:val="0000FF"/>
          </w:rPr>
          <w:t>3</w:t>
        </w:r>
      </w:hyperlink>
      <w:r>
        <w:t xml:space="preserve"> настоящей статьи, заверяются печатью товарищества.</w:t>
      </w:r>
    </w:p>
    <w:p w:rsidR="003824F4" w:rsidRDefault="003824F4">
      <w:pPr>
        <w:pStyle w:val="ConsPlusNormal"/>
        <w:spacing w:before="200"/>
        <w:ind w:firstLine="540"/>
        <w:jc w:val="both"/>
      </w:pPr>
      <w:r>
        <w:t xml:space="preserve">6. Протоколы, указанные в </w:t>
      </w:r>
      <w:hyperlink w:anchor="P463">
        <w:r>
          <w:rPr>
            <w:color w:val="0000FF"/>
          </w:rPr>
          <w:t>частях 2</w:t>
        </w:r>
      </w:hyperlink>
      <w:r>
        <w:t xml:space="preserve"> и </w:t>
      </w:r>
      <w:hyperlink w:anchor="P464">
        <w:r>
          <w:rPr>
            <w:color w:val="0000FF"/>
          </w:rPr>
          <w:t>3</w:t>
        </w:r>
      </w:hyperlink>
      <w:r>
        <w:t xml:space="preserve"> настоящей статьи, а также иные документы товарищества хранятся в его делах не менее сорока девяти лет.</w:t>
      </w:r>
    </w:p>
    <w:p w:rsidR="003824F4" w:rsidRDefault="003824F4">
      <w:pPr>
        <w:pStyle w:val="ConsPlusNormal"/>
        <w:spacing w:before="200"/>
        <w:ind w:firstLine="540"/>
        <w:jc w:val="both"/>
      </w:pPr>
      <w:r>
        <w:t xml:space="preserve">7. Заверенные копии протоколов, указанных в </w:t>
      </w:r>
      <w:hyperlink w:anchor="P463">
        <w:r>
          <w:rPr>
            <w:color w:val="0000FF"/>
          </w:rPr>
          <w:t>частях 2</w:t>
        </w:r>
      </w:hyperlink>
      <w:r>
        <w:t xml:space="preserve"> и </w:t>
      </w:r>
      <w:hyperlink w:anchor="P464">
        <w:r>
          <w:rPr>
            <w:color w:val="0000FF"/>
          </w:rPr>
          <w:t>3</w:t>
        </w:r>
      </w:hyperlink>
      <w: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anchor="P72">
        <w:r>
          <w:rPr>
            <w:color w:val="0000FF"/>
          </w:rPr>
          <w:t>части 1 статьи 5</w:t>
        </w:r>
      </w:hyperlink>
      <w: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anchor="P282">
        <w:r>
          <w:rPr>
            <w:color w:val="0000FF"/>
          </w:rPr>
          <w:t>пунктами 4</w:t>
        </w:r>
      </w:hyperlink>
      <w:r>
        <w:t xml:space="preserve"> - </w:t>
      </w:r>
      <w:hyperlink w:anchor="P284">
        <w:r>
          <w:rPr>
            <w:color w:val="0000FF"/>
          </w:rPr>
          <w:t>6</w:t>
        </w:r>
      </w:hyperlink>
      <w:r>
        <w:t xml:space="preserve">, </w:t>
      </w:r>
      <w:hyperlink w:anchor="P305">
        <w:r>
          <w:rPr>
            <w:color w:val="0000FF"/>
          </w:rPr>
          <w:t>21</w:t>
        </w:r>
      </w:hyperlink>
      <w:r>
        <w:t xml:space="preserve"> и </w:t>
      </w:r>
      <w:hyperlink w:anchor="P306">
        <w:r>
          <w:rPr>
            <w:color w:val="0000FF"/>
          </w:rPr>
          <w:t>22 статьи части 1 статьи 17</w:t>
        </w:r>
      </w:hyperlink>
      <w:r>
        <w:t xml:space="preserve"> настоящего 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3824F4" w:rsidRDefault="003824F4">
      <w:pPr>
        <w:pStyle w:val="ConsPlusNormal"/>
        <w:spacing w:before="200"/>
        <w:ind w:firstLine="540"/>
        <w:jc w:val="both"/>
      </w:pPr>
      <w: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3824F4" w:rsidRDefault="003824F4">
      <w:pPr>
        <w:pStyle w:val="ConsPlusNormal"/>
        <w:jc w:val="both"/>
      </w:pPr>
    </w:p>
    <w:p w:rsidR="003824F4" w:rsidRDefault="003824F4">
      <w:pPr>
        <w:pStyle w:val="ConsPlusTitle"/>
        <w:jc w:val="center"/>
        <w:outlineLvl w:val="0"/>
      </w:pPr>
      <w:r>
        <w:t>Глава 5. ОБРАЗОВАНИЕ, ПРЕДОСТАВЛЕНИЕ И ИСПОЛЬЗОВАНИЕ</w:t>
      </w:r>
    </w:p>
    <w:p w:rsidR="003824F4" w:rsidRDefault="003824F4">
      <w:pPr>
        <w:pStyle w:val="ConsPlusTitle"/>
        <w:jc w:val="center"/>
      </w:pPr>
      <w:r>
        <w:t>САДОВЫХ ЗЕМЕЛЬНЫХ УЧАСТКОВ И ОГОРОДНЫХ ЗЕМЕЛЬНЫХ УЧАСТКОВ,</w:t>
      </w:r>
    </w:p>
    <w:p w:rsidR="003824F4" w:rsidRDefault="003824F4">
      <w:pPr>
        <w:pStyle w:val="ConsPlusTitle"/>
        <w:jc w:val="center"/>
      </w:pPr>
      <w:r>
        <w:t>ОСОБЕННОСТИ СТРОИТЕЛЬСТВА ОБЪЕКТОВ КАПИТАЛЬНОГО</w:t>
      </w:r>
    </w:p>
    <w:p w:rsidR="003824F4" w:rsidRDefault="003824F4">
      <w:pPr>
        <w:pStyle w:val="ConsPlusTitle"/>
        <w:jc w:val="center"/>
      </w:pPr>
      <w:r>
        <w:t>СТРОИТЕЛЬСТВА НА САДОВЫХ ЗЕМЕЛЬНЫХ УЧАСТКАХ</w:t>
      </w:r>
    </w:p>
    <w:p w:rsidR="003824F4" w:rsidRDefault="003824F4">
      <w:pPr>
        <w:pStyle w:val="ConsPlusNormal"/>
        <w:jc w:val="center"/>
      </w:pPr>
      <w:r>
        <w:t xml:space="preserve">(в ред. Федерального </w:t>
      </w:r>
      <w:hyperlink r:id="rId68">
        <w:r>
          <w:rPr>
            <w:color w:val="0000FF"/>
          </w:rPr>
          <w:t>закона</w:t>
        </w:r>
      </w:hyperlink>
      <w:r>
        <w:t xml:space="preserve"> от 14.07.2022 N 312-ФЗ)</w:t>
      </w:r>
    </w:p>
    <w:p w:rsidR="003824F4" w:rsidRDefault="003824F4">
      <w:pPr>
        <w:pStyle w:val="ConsPlusNormal"/>
        <w:jc w:val="both"/>
      </w:pPr>
    </w:p>
    <w:p w:rsidR="003824F4" w:rsidRDefault="003824F4">
      <w:pPr>
        <w:pStyle w:val="ConsPlusTitle"/>
        <w:ind w:firstLine="540"/>
        <w:jc w:val="both"/>
        <w:outlineLvl w:val="1"/>
      </w:pPr>
      <w:r>
        <w:t>Статья 22. Предоставление садовых земельных участков и огородных земельных участков, земельных участков общего назначения</w:t>
      </w:r>
    </w:p>
    <w:p w:rsidR="003824F4" w:rsidRDefault="003824F4">
      <w:pPr>
        <w:pStyle w:val="ConsPlusNormal"/>
        <w:jc w:val="both"/>
      </w:pPr>
    </w:p>
    <w:p w:rsidR="003824F4" w:rsidRDefault="003824F4">
      <w:pPr>
        <w:pStyle w:val="ConsPlusNormal"/>
        <w:ind w:firstLine="540"/>
        <w:jc w:val="both"/>
      </w:pPr>
      <w:r>
        <w:lastRenderedPageBreak/>
        <w:t xml:space="preserve">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w:t>
      </w:r>
      <w:hyperlink r:id="rId69">
        <w:r>
          <w:rPr>
            <w:color w:val="0000FF"/>
          </w:rPr>
          <w:t>кодексом</w:t>
        </w:r>
      </w:hyperlink>
      <w:r>
        <w:t xml:space="preserve"> Российской Федерации и настоящим Федеральным законом.</w:t>
      </w:r>
    </w:p>
    <w:p w:rsidR="003824F4" w:rsidRDefault="003824F4">
      <w:pPr>
        <w:pStyle w:val="ConsPlusNormal"/>
        <w:spacing w:before="200"/>
        <w:ind w:firstLine="540"/>
        <w:jc w:val="both"/>
      </w:pPr>
      <w: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3824F4" w:rsidRDefault="003824F4">
      <w:pPr>
        <w:pStyle w:val="ConsPlusNormal"/>
        <w:spacing w:before="200"/>
        <w:ind w:firstLine="540"/>
        <w:jc w:val="both"/>
      </w:pPr>
      <w:r>
        <w:t xml:space="preserve">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w:t>
      </w:r>
      <w:hyperlink r:id="rId70">
        <w:r>
          <w:rPr>
            <w:color w:val="0000FF"/>
          </w:rPr>
          <w:t>законами</w:t>
        </w:r>
      </w:hyperlink>
      <w:r>
        <w:t>, законами субъектов Российской Федерации.</w:t>
      </w:r>
    </w:p>
    <w:p w:rsidR="003824F4" w:rsidRDefault="003824F4">
      <w:pPr>
        <w:pStyle w:val="ConsPlusNormal"/>
        <w:jc w:val="both"/>
      </w:pPr>
    </w:p>
    <w:p w:rsidR="003824F4" w:rsidRDefault="003824F4">
      <w:pPr>
        <w:pStyle w:val="ConsPlusTitle"/>
        <w:ind w:firstLine="540"/>
        <w:jc w:val="both"/>
        <w:outlineLvl w:val="1"/>
      </w:pPr>
      <w:r>
        <w:t>Статья 23. Особенности образования, использования садовых земельных участков и огородных земельных участков</w:t>
      </w:r>
    </w:p>
    <w:p w:rsidR="003824F4" w:rsidRDefault="003824F4">
      <w:pPr>
        <w:pStyle w:val="ConsPlusNormal"/>
        <w:ind w:firstLine="540"/>
        <w:jc w:val="both"/>
      </w:pPr>
      <w:r>
        <w:t xml:space="preserve">(в ред. Федерального </w:t>
      </w:r>
      <w:hyperlink r:id="rId71">
        <w:r>
          <w:rPr>
            <w:color w:val="0000FF"/>
          </w:rPr>
          <w:t>закона</w:t>
        </w:r>
      </w:hyperlink>
      <w:r>
        <w:t xml:space="preserve"> от 14.07.2022 N 312-ФЗ)</w:t>
      </w:r>
    </w:p>
    <w:p w:rsidR="003824F4" w:rsidRDefault="003824F4">
      <w:pPr>
        <w:pStyle w:val="ConsPlusNormal"/>
        <w:ind w:firstLine="540"/>
        <w:jc w:val="both"/>
      </w:pPr>
    </w:p>
    <w:p w:rsidR="003824F4" w:rsidRDefault="003824F4">
      <w:pPr>
        <w:pStyle w:val="ConsPlusNormal"/>
        <w:ind w:firstLine="540"/>
        <w:jc w:val="both"/>
      </w:pPr>
      <w:r>
        <w:t>1. Садовые земельные участки и огородные земельные участки могут быть образованы из земель населенных пунктов или земель сельскохозяйственного назначения.</w:t>
      </w:r>
    </w:p>
    <w:p w:rsidR="003824F4" w:rsidRDefault="003824F4">
      <w:pPr>
        <w:pStyle w:val="ConsPlusNormal"/>
        <w:spacing w:before="200"/>
        <w:ind w:firstLine="540"/>
        <w:jc w:val="both"/>
      </w:pPr>
      <w:r>
        <w:t>2. Образование садовых земельных участков и огородных земельных участков, находящихся в государственной или муниципальной собственности, расположенных в границах территории садоводства или огородничества, осуществляется в соответствии с утвержденным проектом межевания территории. В целях образования таких земельных участков подготовка и утверждение проекта планировки не требуются.</w:t>
      </w:r>
    </w:p>
    <w:p w:rsidR="003824F4" w:rsidRDefault="003824F4">
      <w:pPr>
        <w:pStyle w:val="ConsPlusNormal"/>
        <w:spacing w:before="200"/>
        <w:ind w:firstLine="540"/>
        <w:jc w:val="both"/>
      </w:pPr>
      <w:r>
        <w:t>3. Садовые земельные участки и огородные земельные участки должны использоваться по целевому назначению и в соответствии с их разрешенным использованием.</w:t>
      </w:r>
    </w:p>
    <w:p w:rsidR="003824F4" w:rsidRDefault="003824F4">
      <w:pPr>
        <w:pStyle w:val="ConsPlusNormal"/>
        <w:spacing w:before="200"/>
        <w:ind w:firstLine="540"/>
        <w:jc w:val="both"/>
      </w:pPr>
      <w:r>
        <w:t>4. Допускается использование садовых земельных участков и огородных земельных участков для выращивания гражданами для собственных нужд сельскохозяйственной птицы и (или) кроликов при условии установления градостроительным регламентом для территориальной зоны, в границах которой расположен такой земельный участок, соответствующего вспомогательного вида разрешенного использования либо в соответствии с разрешением на условно разрешенный вид использования,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3824F4" w:rsidRDefault="003824F4">
      <w:pPr>
        <w:pStyle w:val="ConsPlusNormal"/>
        <w:ind w:firstLine="540"/>
        <w:jc w:val="both"/>
      </w:pPr>
    </w:p>
    <w:p w:rsidR="003824F4" w:rsidRDefault="003824F4">
      <w:pPr>
        <w:pStyle w:val="ConsPlusTitle"/>
        <w:ind w:firstLine="540"/>
        <w:jc w:val="both"/>
        <w:outlineLvl w:val="1"/>
      </w:pPr>
      <w:r>
        <w:t>Статья 23.1. Особенности строительства объектов капитального строительства на садовых земельных участках</w:t>
      </w:r>
    </w:p>
    <w:p w:rsidR="003824F4" w:rsidRDefault="003824F4">
      <w:pPr>
        <w:pStyle w:val="ConsPlusNormal"/>
        <w:ind w:firstLine="540"/>
        <w:jc w:val="both"/>
      </w:pPr>
      <w:r>
        <w:t xml:space="preserve">(введена Федеральным </w:t>
      </w:r>
      <w:hyperlink r:id="rId72">
        <w:r>
          <w:rPr>
            <w:color w:val="0000FF"/>
          </w:rPr>
          <w:t>законом</w:t>
        </w:r>
      </w:hyperlink>
      <w:r>
        <w:t xml:space="preserve"> от 14.07.2022 N 312-ФЗ)</w:t>
      </w:r>
    </w:p>
    <w:p w:rsidR="003824F4" w:rsidRDefault="003824F4">
      <w:pPr>
        <w:pStyle w:val="ConsPlusNormal"/>
        <w:ind w:firstLine="540"/>
        <w:jc w:val="both"/>
      </w:pPr>
    </w:p>
    <w:p w:rsidR="003824F4" w:rsidRDefault="003824F4">
      <w:pPr>
        <w:pStyle w:val="ConsPlusNormal"/>
        <w:ind w:firstLine="540"/>
        <w:jc w:val="both"/>
      </w:pPr>
      <w:r>
        <w:t>1.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3824F4" w:rsidRDefault="003824F4">
      <w:pPr>
        <w:pStyle w:val="ConsPlusNormal"/>
        <w:spacing w:before="200"/>
        <w:ind w:firstLine="540"/>
        <w:jc w:val="both"/>
      </w:pPr>
      <w:r>
        <w:t xml:space="preserve">2.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73">
        <w:r>
          <w:rPr>
            <w:color w:val="0000FF"/>
          </w:rPr>
          <w:t>пункте 39 статьи 1</w:t>
        </w:r>
      </w:hyperlink>
      <w:r>
        <w:t xml:space="preserve"> Градостроительного кодекса Российской Федерации.</w:t>
      </w:r>
    </w:p>
    <w:p w:rsidR="003824F4" w:rsidRDefault="003824F4">
      <w:pPr>
        <w:pStyle w:val="ConsPlusNormal"/>
        <w:spacing w:before="200"/>
        <w:ind w:firstLine="540"/>
        <w:jc w:val="both"/>
      </w:pPr>
      <w:r>
        <w:t xml:space="preserve">3. Садовый дом может быть признан жилым домом, жилой дом может быть признан садовым домом в </w:t>
      </w:r>
      <w:hyperlink r:id="rId74">
        <w:r>
          <w:rPr>
            <w:color w:val="0000FF"/>
          </w:rPr>
          <w:t>порядке</w:t>
        </w:r>
      </w:hyperlink>
      <w:r>
        <w:t>, предусмотренном Правительством Российской Федерации.</w:t>
      </w:r>
    </w:p>
    <w:p w:rsidR="003824F4" w:rsidRDefault="003824F4">
      <w:pPr>
        <w:pStyle w:val="ConsPlusNormal"/>
        <w:jc w:val="both"/>
      </w:pPr>
    </w:p>
    <w:p w:rsidR="003824F4" w:rsidRDefault="003824F4">
      <w:pPr>
        <w:pStyle w:val="ConsPlusTitle"/>
        <w:jc w:val="center"/>
        <w:outlineLvl w:val="0"/>
      </w:pPr>
      <w:r>
        <w:t>Глава 6. ИМУЩЕСТВО ОБЩЕГО ПОЛЬЗОВАНИЯ</w:t>
      </w:r>
    </w:p>
    <w:p w:rsidR="003824F4" w:rsidRDefault="003824F4">
      <w:pPr>
        <w:pStyle w:val="ConsPlusNormal"/>
        <w:jc w:val="both"/>
      </w:pPr>
    </w:p>
    <w:p w:rsidR="003824F4" w:rsidRDefault="003824F4">
      <w:pPr>
        <w:pStyle w:val="ConsPlusTitle"/>
        <w:ind w:firstLine="540"/>
        <w:jc w:val="both"/>
        <w:outlineLvl w:val="1"/>
      </w:pPr>
      <w:r>
        <w:t>Статья 24. Особенности образования, предоставления земельных участков общего назначения, использования имущества общего пользования</w:t>
      </w:r>
    </w:p>
    <w:p w:rsidR="003824F4" w:rsidRDefault="003824F4">
      <w:pPr>
        <w:pStyle w:val="ConsPlusNormal"/>
        <w:jc w:val="both"/>
      </w:pPr>
      <w:r>
        <w:t xml:space="preserve">(в ред. Федерального </w:t>
      </w:r>
      <w:hyperlink r:id="rId75">
        <w:r>
          <w:rPr>
            <w:color w:val="0000FF"/>
          </w:rPr>
          <w:t>закона</w:t>
        </w:r>
      </w:hyperlink>
      <w:r>
        <w:t xml:space="preserve"> от 14.07.2022 N 312-ФЗ)</w:t>
      </w:r>
    </w:p>
    <w:p w:rsidR="003824F4" w:rsidRDefault="003824F4">
      <w:pPr>
        <w:pStyle w:val="ConsPlusNormal"/>
        <w:jc w:val="both"/>
      </w:pPr>
    </w:p>
    <w:p w:rsidR="003824F4" w:rsidRDefault="003824F4">
      <w:pPr>
        <w:pStyle w:val="ConsPlusNormal"/>
        <w:ind w:firstLine="540"/>
        <w:jc w:val="both"/>
      </w:pPr>
      <w:r>
        <w:t xml:space="preserve">1. Образование земельных участков общего назначения осуществляется в соответствии с </w:t>
      </w:r>
      <w:r>
        <w:lastRenderedPageBreak/>
        <w:t>утвержденным проектом межевания территории. Для образования таких земельных участков подготовка и утверждение проекта планировки не требуются.</w:t>
      </w:r>
    </w:p>
    <w:p w:rsidR="003824F4" w:rsidRDefault="003824F4">
      <w:pPr>
        <w:pStyle w:val="ConsPlusNormal"/>
        <w:jc w:val="both"/>
      </w:pPr>
      <w:r>
        <w:t xml:space="preserve">(в ред. Федерального </w:t>
      </w:r>
      <w:hyperlink r:id="rId76">
        <w:r>
          <w:rPr>
            <w:color w:val="0000FF"/>
          </w:rPr>
          <w:t>закона</w:t>
        </w:r>
      </w:hyperlink>
      <w:r>
        <w:t xml:space="preserve"> от 14.07.2022 N 312-ФЗ)</w:t>
      </w:r>
    </w:p>
    <w:p w:rsidR="003824F4" w:rsidRDefault="003824F4">
      <w:pPr>
        <w:pStyle w:val="ConsPlusNormal"/>
        <w:spacing w:before="200"/>
        <w:ind w:firstLine="540"/>
        <w:jc w:val="both"/>
      </w:pPr>
      <w: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3824F4" w:rsidRDefault="003824F4">
      <w:pPr>
        <w:pStyle w:val="ConsPlusNormal"/>
        <w:spacing w:before="200"/>
        <w:ind w:firstLine="540"/>
        <w:jc w:val="both"/>
      </w:pPr>
      <w:r>
        <w:t xml:space="preserve">3. Утратил силу. - Федеральный </w:t>
      </w:r>
      <w:hyperlink r:id="rId77">
        <w:r>
          <w:rPr>
            <w:color w:val="0000FF"/>
          </w:rPr>
          <w:t>закон</w:t>
        </w:r>
      </w:hyperlink>
      <w:r>
        <w:t xml:space="preserve"> от 14.07.2022 N 312-ФЗ.</w:t>
      </w:r>
    </w:p>
    <w:p w:rsidR="003824F4" w:rsidRDefault="003824F4">
      <w:pPr>
        <w:pStyle w:val="ConsPlusNormal"/>
        <w:spacing w:before="200"/>
        <w:ind w:firstLine="540"/>
        <w:jc w:val="both"/>
      </w:pPr>
      <w: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3824F4" w:rsidRDefault="003824F4">
      <w:pPr>
        <w:pStyle w:val="ConsPlusNormal"/>
        <w:spacing w:before="200"/>
        <w:ind w:firstLine="540"/>
        <w:jc w:val="both"/>
      </w:pPr>
      <w: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3824F4" w:rsidRDefault="003824F4">
      <w:pPr>
        <w:pStyle w:val="ConsPlusNormal"/>
        <w:spacing w:before="200"/>
        <w:ind w:firstLine="540"/>
        <w:jc w:val="both"/>
      </w:pPr>
      <w:r>
        <w:t>6.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 являющимися правообладателями садовых земельных участков и огородных земельных участков, расположенных в границах территории садоводства или огородничества, выращенной ими сельскохозяйственной продукции с возможностью возведения для такой реализации некапитальных строений, сооружений или нестационарных торговых объектов при условии соблюдения земельного законодательства, ветеринарных норм и правил, санитарно-эпидемиологических правил и гигиенических нормативов.</w:t>
      </w:r>
    </w:p>
    <w:p w:rsidR="003824F4" w:rsidRDefault="003824F4">
      <w:pPr>
        <w:pStyle w:val="ConsPlusNormal"/>
        <w:jc w:val="both"/>
      </w:pPr>
      <w:r>
        <w:t xml:space="preserve">(часть 6 введена Федеральным </w:t>
      </w:r>
      <w:hyperlink r:id="rId78">
        <w:r>
          <w:rPr>
            <w:color w:val="0000FF"/>
          </w:rPr>
          <w:t>законом</w:t>
        </w:r>
      </w:hyperlink>
      <w:r>
        <w:t xml:space="preserve"> от 14.07.2022 N 312-ФЗ)</w:t>
      </w:r>
    </w:p>
    <w:p w:rsidR="003824F4" w:rsidRDefault="003824F4">
      <w:pPr>
        <w:pStyle w:val="ConsPlusNormal"/>
        <w:jc w:val="both"/>
      </w:pPr>
    </w:p>
    <w:p w:rsidR="003824F4" w:rsidRDefault="003824F4">
      <w:pPr>
        <w:pStyle w:val="ConsPlusTitle"/>
        <w:ind w:firstLine="540"/>
        <w:jc w:val="both"/>
        <w:outlineLvl w:val="1"/>
      </w:pPr>
      <w:r>
        <w:t>Статья 25. Право собственности на имущество общего пользования</w:t>
      </w:r>
    </w:p>
    <w:p w:rsidR="003824F4" w:rsidRDefault="003824F4">
      <w:pPr>
        <w:pStyle w:val="ConsPlusNormal"/>
        <w:jc w:val="both"/>
      </w:pPr>
    </w:p>
    <w:p w:rsidR="003824F4" w:rsidRDefault="003824F4">
      <w:pPr>
        <w:pStyle w:val="ConsPlusNormal"/>
        <w:ind w:firstLine="540"/>
        <w:jc w:val="both"/>
      </w:pPr>
      <w: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3824F4" w:rsidRDefault="003824F4">
      <w:pPr>
        <w:pStyle w:val="ConsPlusNormal"/>
        <w:spacing w:before="200"/>
        <w:ind w:firstLine="540"/>
        <w:jc w:val="both"/>
      </w:pPr>
      <w: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79">
        <w:r>
          <w:rPr>
            <w:color w:val="0000FF"/>
          </w:rPr>
          <w:t>законом</w:t>
        </w:r>
      </w:hyperlink>
      <w:r>
        <w:t xml:space="preserve"> от 13 июля 2015 года N 218-ФЗ "О государственной регистрации недвижимости".</w:t>
      </w:r>
    </w:p>
    <w:p w:rsidR="003824F4" w:rsidRDefault="003824F4">
      <w:pPr>
        <w:pStyle w:val="ConsPlusNormal"/>
        <w:spacing w:before="200"/>
        <w:ind w:firstLine="540"/>
        <w:jc w:val="both"/>
      </w:pPr>
      <w:r>
        <w:t xml:space="preserve">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принятия такого решения общим собранием членов товарищества в соответствии с требованиями </w:t>
      </w:r>
      <w:hyperlink w:anchor="P276">
        <w:r>
          <w:rPr>
            <w:color w:val="0000FF"/>
          </w:rPr>
          <w:t>статьи 17</w:t>
        </w:r>
      </w:hyperlink>
      <w:r>
        <w:t xml:space="preserve"> настоящего Федерального закона. Передача указанного имущества в соответствии с настоящей частью не является дарением.</w:t>
      </w:r>
    </w:p>
    <w:p w:rsidR="003824F4" w:rsidRDefault="003824F4">
      <w:pPr>
        <w:pStyle w:val="ConsPlusNormal"/>
        <w:jc w:val="both"/>
      </w:pPr>
      <w:r>
        <w:t xml:space="preserve">(в ред. Федерального </w:t>
      </w:r>
      <w:hyperlink r:id="rId80">
        <w:r>
          <w:rPr>
            <w:color w:val="0000FF"/>
          </w:rPr>
          <w:t>закона</w:t>
        </w:r>
      </w:hyperlink>
      <w:r>
        <w:t xml:space="preserve"> от 14.07.2022 N 312-ФЗ)</w:t>
      </w:r>
    </w:p>
    <w:p w:rsidR="003824F4" w:rsidRDefault="003824F4">
      <w:pPr>
        <w:pStyle w:val="ConsPlusNormal"/>
        <w:spacing w:before="200"/>
        <w:ind w:firstLine="540"/>
        <w:jc w:val="both"/>
      </w:pPr>
      <w: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3824F4" w:rsidRDefault="003824F4">
      <w:pPr>
        <w:pStyle w:val="ConsPlusNormal"/>
        <w:spacing w:before="200"/>
        <w:ind w:firstLine="540"/>
        <w:jc w:val="both"/>
      </w:pPr>
      <w:r>
        <w:lastRenderedPageBreak/>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3824F4" w:rsidRDefault="003824F4">
      <w:pPr>
        <w:pStyle w:val="ConsPlusNormal"/>
        <w:spacing w:before="200"/>
        <w:ind w:firstLine="540"/>
        <w:jc w:val="both"/>
      </w:pPr>
      <w:r>
        <w:t>6. Собственник садового или огородного земельного участка, расположенного в границах территории садоводства или огородничества, не вправе:</w:t>
      </w:r>
    </w:p>
    <w:p w:rsidR="003824F4" w:rsidRDefault="003824F4">
      <w:pPr>
        <w:pStyle w:val="ConsPlusNormal"/>
        <w:spacing w:before="200"/>
        <w:ind w:firstLine="540"/>
        <w:jc w:val="both"/>
      </w:pPr>
      <w:r>
        <w:t>1) осуществлять выдел в натуре своей доли в праве общей собственности на имущество общего пользования;</w:t>
      </w:r>
    </w:p>
    <w:p w:rsidR="003824F4" w:rsidRDefault="003824F4">
      <w:pPr>
        <w:pStyle w:val="ConsPlusNormal"/>
        <w:spacing w:before="200"/>
        <w:ind w:firstLine="540"/>
        <w:jc w:val="both"/>
      </w:pPr>
      <w: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3824F4" w:rsidRDefault="003824F4">
      <w:pPr>
        <w:pStyle w:val="ConsPlusNormal"/>
        <w:spacing w:before="200"/>
        <w:ind w:firstLine="540"/>
        <w:jc w:val="both"/>
      </w:pPr>
      <w: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3824F4" w:rsidRDefault="003824F4">
      <w:pPr>
        <w:pStyle w:val="ConsPlusNormal"/>
        <w:spacing w:before="200"/>
        <w:ind w:firstLine="540"/>
        <w:jc w:val="both"/>
      </w:pPr>
      <w:r>
        <w:t xml:space="preserve">8. Имущество общего пользования, указанное в </w:t>
      </w:r>
      <w:hyperlink w:anchor="P551">
        <w:r>
          <w:rPr>
            <w:color w:val="0000FF"/>
          </w:rPr>
          <w:t>пункте 6 части 3 статьи 26</w:t>
        </w:r>
      </w:hyperlink>
      <w: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3824F4" w:rsidRDefault="003824F4">
      <w:pPr>
        <w:pStyle w:val="ConsPlusNormal"/>
        <w:spacing w:before="200"/>
        <w:ind w:firstLine="540"/>
        <w:jc w:val="both"/>
      </w:pPr>
      <w:r>
        <w:t>1) решение о передаче указанного имущества принято общим собранием членов товарищества;</w:t>
      </w:r>
    </w:p>
    <w:p w:rsidR="003824F4" w:rsidRDefault="003824F4">
      <w:pPr>
        <w:pStyle w:val="ConsPlusNormal"/>
        <w:spacing w:before="200"/>
        <w:ind w:firstLine="540"/>
        <w:jc w:val="both"/>
      </w:pPr>
      <w:r>
        <w:t>2) в соответствии с федеральным законом указанное имущество может находиться в государственной или муниципальной собственности;</w:t>
      </w:r>
    </w:p>
    <w:p w:rsidR="003824F4" w:rsidRDefault="003824F4">
      <w:pPr>
        <w:pStyle w:val="ConsPlusNormal"/>
        <w:spacing w:before="200"/>
        <w:ind w:firstLine="540"/>
        <w:jc w:val="both"/>
      </w:pPr>
      <w: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3824F4" w:rsidRDefault="003824F4">
      <w:pPr>
        <w:pStyle w:val="ConsPlusNormal"/>
        <w:spacing w:before="200"/>
        <w:ind w:firstLine="540"/>
        <w:jc w:val="both"/>
      </w:pPr>
      <w:r>
        <w:t>9. Имущество общего пользования, расположенное в границах территории садоводства или огородничества, может быть передано в собственность организаций, осуществляющих газо-, водо-, тепло- и электроснабжение, водоотведение, в случае одновременного соблюдения следующих условий:</w:t>
      </w:r>
    </w:p>
    <w:p w:rsidR="003824F4" w:rsidRDefault="003824F4">
      <w:pPr>
        <w:pStyle w:val="ConsPlusNormal"/>
        <w:spacing w:before="200"/>
        <w:ind w:firstLine="540"/>
        <w:jc w:val="both"/>
      </w:pPr>
      <w:r>
        <w:t>1) решение о передаче указанного имущества принято общим собранием членов товарищества;</w:t>
      </w:r>
    </w:p>
    <w:p w:rsidR="003824F4" w:rsidRDefault="003824F4">
      <w:pPr>
        <w:pStyle w:val="ConsPlusNormal"/>
        <w:spacing w:before="200"/>
        <w:ind w:firstLine="540"/>
        <w:jc w:val="both"/>
      </w:pPr>
      <w:r>
        <w:t>2) в случае, если указанное имущество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данной передачи;</w:t>
      </w:r>
    </w:p>
    <w:p w:rsidR="003824F4" w:rsidRDefault="003824F4">
      <w:pPr>
        <w:pStyle w:val="ConsPlusNormal"/>
        <w:spacing w:before="200"/>
        <w:ind w:firstLine="540"/>
        <w:jc w:val="both"/>
      </w:pPr>
      <w:r>
        <w:t>3) передача указанного имущества осуществляется при условии его дальнейшего использования для нужд товарищества и правообладателей садовых и огородных земельных участков, расположенных в границах территории садоводства или огородничества.</w:t>
      </w:r>
    </w:p>
    <w:p w:rsidR="003824F4" w:rsidRDefault="003824F4">
      <w:pPr>
        <w:pStyle w:val="ConsPlusNormal"/>
        <w:jc w:val="both"/>
      </w:pPr>
      <w:r>
        <w:t xml:space="preserve">(часть 9 введена Федеральным </w:t>
      </w:r>
      <w:hyperlink r:id="rId81">
        <w:r>
          <w:rPr>
            <w:color w:val="0000FF"/>
          </w:rPr>
          <w:t>законом</w:t>
        </w:r>
      </w:hyperlink>
      <w:r>
        <w:t xml:space="preserve"> от 14.07.2022 N 312-ФЗ)</w:t>
      </w:r>
    </w:p>
    <w:p w:rsidR="003824F4" w:rsidRDefault="003824F4">
      <w:pPr>
        <w:pStyle w:val="ConsPlusNormal"/>
        <w:spacing w:before="200"/>
        <w:ind w:firstLine="540"/>
        <w:jc w:val="both"/>
      </w:pPr>
      <w:r>
        <w:t>10.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3824F4" w:rsidRDefault="003824F4">
      <w:pPr>
        <w:pStyle w:val="ConsPlusNormal"/>
        <w:jc w:val="both"/>
      </w:pPr>
      <w:r>
        <w:t xml:space="preserve">(часть 10 введена Федеральным </w:t>
      </w:r>
      <w:hyperlink r:id="rId82">
        <w:r>
          <w:rPr>
            <w:color w:val="0000FF"/>
          </w:rPr>
          <w:t>законом</w:t>
        </w:r>
      </w:hyperlink>
      <w:r>
        <w:t xml:space="preserve"> от 14.07.2022 N 312-ФЗ)</w:t>
      </w:r>
    </w:p>
    <w:p w:rsidR="003824F4" w:rsidRDefault="003824F4">
      <w:pPr>
        <w:pStyle w:val="ConsPlusNormal"/>
        <w:jc w:val="both"/>
      </w:pPr>
    </w:p>
    <w:p w:rsidR="003824F4" w:rsidRDefault="003824F4">
      <w:pPr>
        <w:pStyle w:val="ConsPlusTitle"/>
        <w:jc w:val="center"/>
        <w:outlineLvl w:val="0"/>
      </w:pPr>
      <w:r>
        <w:t>Глава 7. ПОДДЕРЖКА ОРГАНАМИ ГОСУДАРСТВЕННОЙ ВЛАСТИ</w:t>
      </w:r>
    </w:p>
    <w:p w:rsidR="003824F4" w:rsidRDefault="003824F4">
      <w:pPr>
        <w:pStyle w:val="ConsPlusTitle"/>
        <w:jc w:val="center"/>
      </w:pPr>
      <w:r>
        <w:t>И ОРГАНАМИ МЕСТНОГО САМОУПРАВЛЕНИЯ ВЕДЕНИЯ САДОВОДСТВА</w:t>
      </w:r>
    </w:p>
    <w:p w:rsidR="003824F4" w:rsidRDefault="003824F4">
      <w:pPr>
        <w:pStyle w:val="ConsPlusTitle"/>
        <w:jc w:val="center"/>
      </w:pPr>
      <w:r>
        <w:t>И ОГОРОДНИЧЕСТВА</w:t>
      </w:r>
    </w:p>
    <w:p w:rsidR="003824F4" w:rsidRDefault="003824F4">
      <w:pPr>
        <w:pStyle w:val="ConsPlusNormal"/>
        <w:jc w:val="both"/>
      </w:pPr>
    </w:p>
    <w:p w:rsidR="003824F4" w:rsidRDefault="003824F4">
      <w:pPr>
        <w:pStyle w:val="ConsPlusTitle"/>
        <w:ind w:firstLine="540"/>
        <w:jc w:val="both"/>
        <w:outlineLvl w:val="1"/>
      </w:pPr>
      <w:r>
        <w:lastRenderedPageBreak/>
        <w:t>Статья 26. Формы и порядок поддержки ведения садоводства и огородничества</w:t>
      </w:r>
    </w:p>
    <w:p w:rsidR="003824F4" w:rsidRDefault="003824F4">
      <w:pPr>
        <w:pStyle w:val="ConsPlusNormal"/>
        <w:jc w:val="both"/>
      </w:pPr>
    </w:p>
    <w:p w:rsidR="003824F4" w:rsidRDefault="003824F4">
      <w:pPr>
        <w:pStyle w:val="ConsPlusNormal"/>
        <w:ind w:firstLine="540"/>
        <w:jc w:val="both"/>
      </w:pPr>
      <w: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3824F4" w:rsidRDefault="003824F4">
      <w:pPr>
        <w:pStyle w:val="ConsPlusNormal"/>
        <w:spacing w:before="200"/>
        <w:ind w:firstLine="540"/>
        <w:jc w:val="both"/>
      </w:pPr>
      <w: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3824F4" w:rsidRDefault="003824F4">
      <w:pPr>
        <w:pStyle w:val="ConsPlusNormal"/>
        <w:spacing w:before="200"/>
        <w:ind w:firstLine="540"/>
        <w:jc w:val="both"/>
      </w:pPr>
      <w:bookmarkStart w:id="62" w:name="P544"/>
      <w:bookmarkEnd w:id="62"/>
      <w: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3824F4" w:rsidRDefault="003824F4">
      <w:pPr>
        <w:pStyle w:val="ConsPlusNormal"/>
        <w:spacing w:before="200"/>
        <w:ind w:firstLine="540"/>
        <w:jc w:val="both"/>
      </w:pPr>
      <w: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3824F4" w:rsidRDefault="003824F4">
      <w:pPr>
        <w:pStyle w:val="ConsPlusNormal"/>
        <w:spacing w:before="200"/>
        <w:ind w:firstLine="540"/>
        <w:jc w:val="both"/>
      </w:pPr>
      <w:r>
        <w:t>2) принимать государственные и муниципальные программы, предусматривающие меры поддержки садоводства и огородничества (в том числе инвестиционные программы), а также ведомственные целевые программы;</w:t>
      </w:r>
    </w:p>
    <w:p w:rsidR="003824F4" w:rsidRDefault="003824F4">
      <w:pPr>
        <w:pStyle w:val="ConsPlusNormal"/>
        <w:jc w:val="both"/>
      </w:pPr>
      <w:r>
        <w:t xml:space="preserve">(п. 2 в ред. Федерального </w:t>
      </w:r>
      <w:hyperlink r:id="rId83">
        <w:r>
          <w:rPr>
            <w:color w:val="0000FF"/>
          </w:rPr>
          <w:t>закона</w:t>
        </w:r>
      </w:hyperlink>
      <w:r>
        <w:t xml:space="preserve"> от 14.07.2022 N 312-ФЗ)</w:t>
      </w:r>
    </w:p>
    <w:p w:rsidR="003824F4" w:rsidRDefault="003824F4">
      <w:pPr>
        <w:pStyle w:val="ConsPlusNormal"/>
        <w:spacing w:before="200"/>
        <w:ind w:firstLine="540"/>
        <w:jc w:val="both"/>
      </w:pPr>
      <w:r>
        <w:t>3) вести просветительскую работу в целях популяризации ведения садоводства и огородничества;</w:t>
      </w:r>
    </w:p>
    <w:p w:rsidR="003824F4" w:rsidRDefault="003824F4">
      <w:pPr>
        <w:pStyle w:val="ConsPlusNormal"/>
        <w:spacing w:before="200"/>
        <w:ind w:firstLine="540"/>
        <w:jc w:val="both"/>
      </w:pPr>
      <w: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3824F4" w:rsidRDefault="003824F4">
      <w:pPr>
        <w:pStyle w:val="ConsPlusNormal"/>
        <w:spacing w:before="200"/>
        <w:ind w:firstLine="540"/>
        <w:jc w:val="both"/>
      </w:pPr>
      <w:r>
        <w:t>5) осуществлять финансирование выполнения комплексных кадастровых работ применительно к кадастровым кварталам, в границах которых расположены территории садоводства или огородничества;</w:t>
      </w:r>
    </w:p>
    <w:p w:rsidR="003824F4" w:rsidRDefault="003824F4">
      <w:pPr>
        <w:pStyle w:val="ConsPlusNormal"/>
        <w:spacing w:before="200"/>
        <w:ind w:firstLine="540"/>
        <w:jc w:val="both"/>
      </w:pPr>
      <w:bookmarkStart w:id="63" w:name="P551"/>
      <w:bookmarkEnd w:id="63"/>
      <w:r>
        <w:t>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электросетевого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 муниципальной собственности;</w:t>
      </w:r>
    </w:p>
    <w:p w:rsidR="003824F4" w:rsidRDefault="003824F4">
      <w:pPr>
        <w:pStyle w:val="ConsPlusNormal"/>
        <w:spacing w:before="200"/>
        <w:ind w:firstLine="540"/>
        <w:jc w:val="both"/>
      </w:pPr>
      <w:r>
        <w:t>7) создавать информационные системы либо обеспечивать развитие существующих информационных систем в целях их использования для проведения голосования на общем собрании членов товарищества.</w:t>
      </w:r>
    </w:p>
    <w:p w:rsidR="003824F4" w:rsidRDefault="003824F4">
      <w:pPr>
        <w:pStyle w:val="ConsPlusNormal"/>
        <w:jc w:val="both"/>
      </w:pPr>
      <w:r>
        <w:t xml:space="preserve">(п. 7 введен Федеральным </w:t>
      </w:r>
      <w:hyperlink r:id="rId84">
        <w:r>
          <w:rPr>
            <w:color w:val="0000FF"/>
          </w:rPr>
          <w:t>законом</w:t>
        </w:r>
      </w:hyperlink>
      <w:r>
        <w:t xml:space="preserve"> от 14.07.2022 N 312-ФЗ)</w:t>
      </w:r>
    </w:p>
    <w:p w:rsidR="003824F4" w:rsidRDefault="003824F4">
      <w:pPr>
        <w:pStyle w:val="ConsPlusNormal"/>
        <w:spacing w:before="200"/>
        <w:ind w:firstLine="540"/>
        <w:jc w:val="both"/>
      </w:pPr>
      <w: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3824F4" w:rsidRDefault="003824F4">
      <w:pPr>
        <w:pStyle w:val="ConsPlusNormal"/>
        <w:spacing w:before="200"/>
        <w:ind w:firstLine="540"/>
        <w:jc w:val="both"/>
      </w:pPr>
      <w: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3824F4" w:rsidRDefault="003824F4">
      <w:pPr>
        <w:pStyle w:val="ConsPlusNormal"/>
        <w:spacing w:before="200"/>
        <w:ind w:firstLine="540"/>
        <w:jc w:val="both"/>
      </w:pPr>
      <w:r>
        <w:t xml:space="preserve">6. Порядок осуществления мер государственной и муниципальной поддержки ведения садоводства и огородничества, предусмотренных </w:t>
      </w:r>
      <w:hyperlink w:anchor="P544">
        <w:r>
          <w:rPr>
            <w:color w:val="0000FF"/>
          </w:rPr>
          <w:t>частью 3</w:t>
        </w:r>
      </w:hyperlink>
      <w: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3824F4" w:rsidRDefault="003824F4">
      <w:pPr>
        <w:pStyle w:val="ConsPlusNormal"/>
        <w:spacing w:before="200"/>
        <w:ind w:firstLine="540"/>
        <w:jc w:val="both"/>
      </w:pPr>
      <w:r>
        <w:t xml:space="preserve">7. Порядок приобретения имущества, указанного в </w:t>
      </w:r>
      <w:hyperlink w:anchor="P551">
        <w:r>
          <w:rPr>
            <w:color w:val="0000FF"/>
          </w:rPr>
          <w:t>пункте 6 части 3</w:t>
        </w:r>
      </w:hyperlink>
      <w: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3824F4" w:rsidRDefault="003824F4">
      <w:pPr>
        <w:pStyle w:val="ConsPlusNormal"/>
        <w:spacing w:before="200"/>
        <w:ind w:firstLine="540"/>
        <w:jc w:val="both"/>
      </w:pPr>
      <w:r>
        <w:lastRenderedPageBreak/>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3824F4" w:rsidRDefault="003824F4">
      <w:pPr>
        <w:pStyle w:val="ConsPlusNormal"/>
        <w:spacing w:before="200"/>
        <w:ind w:firstLine="540"/>
        <w:jc w:val="both"/>
      </w:pPr>
      <w: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3824F4" w:rsidRDefault="003824F4">
      <w:pPr>
        <w:pStyle w:val="ConsPlusNormal"/>
        <w:jc w:val="both"/>
      </w:pPr>
    </w:p>
    <w:p w:rsidR="003824F4" w:rsidRDefault="003824F4">
      <w:pPr>
        <w:pStyle w:val="ConsPlusTitle"/>
        <w:jc w:val="center"/>
        <w:outlineLvl w:val="0"/>
      </w:pPr>
      <w:r>
        <w:t>Глава 8. РЕОРГАНИЗАЦИЯ И ЛИКВИДАЦИЯ ТОВАРИЩЕСТВА</w:t>
      </w:r>
    </w:p>
    <w:p w:rsidR="003824F4" w:rsidRDefault="003824F4">
      <w:pPr>
        <w:pStyle w:val="ConsPlusNormal"/>
        <w:jc w:val="both"/>
      </w:pPr>
    </w:p>
    <w:p w:rsidR="003824F4" w:rsidRDefault="003824F4">
      <w:pPr>
        <w:pStyle w:val="ConsPlusTitle"/>
        <w:ind w:firstLine="540"/>
        <w:jc w:val="both"/>
        <w:outlineLvl w:val="1"/>
      </w:pPr>
      <w:r>
        <w:t>Статья 27. Реорганизация товарищества</w:t>
      </w:r>
    </w:p>
    <w:p w:rsidR="003824F4" w:rsidRDefault="003824F4">
      <w:pPr>
        <w:pStyle w:val="ConsPlusNormal"/>
        <w:jc w:val="both"/>
      </w:pPr>
    </w:p>
    <w:p w:rsidR="003824F4" w:rsidRDefault="003824F4">
      <w:pPr>
        <w:pStyle w:val="ConsPlusNormal"/>
        <w:ind w:firstLine="540"/>
        <w:jc w:val="both"/>
      </w:pPr>
      <w:r>
        <w:t xml:space="preserve">1. 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w:t>
      </w:r>
      <w:hyperlink r:id="rId85">
        <w:r>
          <w:rPr>
            <w:color w:val="0000FF"/>
          </w:rPr>
          <w:t>кодексом</w:t>
        </w:r>
      </w:hyperlink>
      <w:r>
        <w:t xml:space="preserve"> Российской Федерации допускается создание потребительского кооператива, должно быть преобразовано в потребительский кооператив.</w:t>
      </w:r>
    </w:p>
    <w:p w:rsidR="003824F4" w:rsidRDefault="003824F4">
      <w:pPr>
        <w:pStyle w:val="ConsPlusNormal"/>
        <w:spacing w:before="200"/>
        <w:ind w:firstLine="540"/>
        <w:jc w:val="both"/>
      </w:pPr>
      <w:r>
        <w:t xml:space="preserve">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w:t>
      </w:r>
      <w:hyperlink r:id="rId86">
        <w:r>
          <w:rPr>
            <w:color w:val="0000FF"/>
          </w:rPr>
          <w:t>законодательства</w:t>
        </w:r>
      </w:hyperlink>
      <w:r>
        <w:t xml:space="preserve"> Российской Федерации, регулирующего создание товарищества собственников жилья, и одновременного удовлетворения следующим условиям:</w:t>
      </w:r>
    </w:p>
    <w:p w:rsidR="003824F4" w:rsidRDefault="003824F4">
      <w:pPr>
        <w:pStyle w:val="ConsPlusNormal"/>
        <w:spacing w:before="200"/>
        <w:ind w:firstLine="540"/>
        <w:jc w:val="both"/>
      </w:pPr>
      <w:r>
        <w:t>1) территория садоводства расположена в границах населенного пункта;</w:t>
      </w:r>
    </w:p>
    <w:p w:rsidR="003824F4" w:rsidRDefault="003824F4">
      <w:pPr>
        <w:pStyle w:val="ConsPlusNormal"/>
        <w:spacing w:before="200"/>
        <w:ind w:firstLine="540"/>
        <w:jc w:val="both"/>
      </w:pPr>
      <w:r>
        <w:t>2) на всех садовых земельных участках, расположенных в границах территории садоводства, размещены жилые дома.</w:t>
      </w:r>
    </w:p>
    <w:p w:rsidR="003824F4" w:rsidRDefault="003824F4">
      <w:pPr>
        <w:pStyle w:val="ConsPlusNormal"/>
        <w:spacing w:before="200"/>
        <w:ind w:firstLine="540"/>
        <w:jc w:val="both"/>
      </w:pPr>
      <w:r>
        <w:t>3. Изменение вида садоводческого некоммерческого товарищества на товарищество собственников жилья не является его реорганизацией.</w:t>
      </w:r>
    </w:p>
    <w:p w:rsidR="003824F4" w:rsidRDefault="003824F4">
      <w:pPr>
        <w:pStyle w:val="ConsPlusNormal"/>
        <w:jc w:val="both"/>
      </w:pPr>
    </w:p>
    <w:p w:rsidR="003824F4" w:rsidRDefault="003824F4">
      <w:pPr>
        <w:pStyle w:val="ConsPlusTitle"/>
        <w:ind w:firstLine="540"/>
        <w:jc w:val="both"/>
        <w:outlineLvl w:val="1"/>
      </w:pPr>
      <w:bookmarkStart w:id="64" w:name="P571"/>
      <w:bookmarkEnd w:id="64"/>
      <w:r>
        <w:t>Статья 28. Ликвидация товарищества</w:t>
      </w:r>
    </w:p>
    <w:p w:rsidR="003824F4" w:rsidRDefault="003824F4">
      <w:pPr>
        <w:pStyle w:val="ConsPlusNormal"/>
        <w:jc w:val="both"/>
      </w:pPr>
    </w:p>
    <w:p w:rsidR="003824F4" w:rsidRDefault="003824F4">
      <w:pPr>
        <w:pStyle w:val="ConsPlusNormal"/>
        <w:ind w:firstLine="540"/>
        <w:jc w:val="both"/>
      </w:pPr>
      <w: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3824F4" w:rsidRDefault="003824F4">
      <w:pPr>
        <w:pStyle w:val="ConsPlusNormal"/>
        <w:spacing w:before="200"/>
        <w:ind w:firstLine="540"/>
        <w:jc w:val="both"/>
      </w:pPr>
      <w: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3824F4" w:rsidRDefault="003824F4">
      <w:pPr>
        <w:pStyle w:val="ConsPlusNormal"/>
        <w:spacing w:before="200"/>
        <w:ind w:firstLine="540"/>
        <w:jc w:val="both"/>
      </w:pPr>
      <w:r>
        <w:t xml:space="preserve">3. В случае несоблюдения требования к количеству членов товарищества, установленного </w:t>
      </w:r>
      <w:hyperlink w:anchor="P269">
        <w:r>
          <w:rPr>
            <w:color w:val="0000FF"/>
          </w:rPr>
          <w:t>частью 2 статьи 16</w:t>
        </w:r>
      </w:hyperlink>
      <w: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anchor="P200">
        <w:r>
          <w:rPr>
            <w:color w:val="0000FF"/>
          </w:rPr>
          <w:t>частью 11 статьи 12</w:t>
        </w:r>
      </w:hyperlink>
      <w:r>
        <w:t xml:space="preserve"> настоящего Федерального закона, правообладателя садового или огородного земельного участка, расположенного в границах территории садоводства или огородничества.</w:t>
      </w:r>
    </w:p>
    <w:p w:rsidR="003824F4" w:rsidRDefault="003824F4">
      <w:pPr>
        <w:pStyle w:val="ConsPlusNormal"/>
        <w:jc w:val="both"/>
      </w:pPr>
    </w:p>
    <w:p w:rsidR="003824F4" w:rsidRDefault="003824F4">
      <w:pPr>
        <w:pStyle w:val="ConsPlusTitle"/>
        <w:jc w:val="center"/>
        <w:outlineLvl w:val="0"/>
      </w:pPr>
      <w:r>
        <w:t>Глава 9. ЗАКЛЮЧИТЕЛЬНЫЕ ПОЛОЖЕНИЯ</w:t>
      </w:r>
    </w:p>
    <w:p w:rsidR="003824F4" w:rsidRDefault="003824F4">
      <w:pPr>
        <w:pStyle w:val="ConsPlusNormal"/>
        <w:jc w:val="both"/>
      </w:pPr>
    </w:p>
    <w:p w:rsidR="003824F4" w:rsidRDefault="003824F4">
      <w:pPr>
        <w:pStyle w:val="ConsPlusTitle"/>
        <w:ind w:firstLine="540"/>
        <w:jc w:val="both"/>
        <w:outlineLvl w:val="1"/>
      </w:pPr>
      <w:r>
        <w:t xml:space="preserve">Статья 29. О внесении изменения в Федеральный закон "О занятости населения в </w:t>
      </w:r>
      <w:r>
        <w:lastRenderedPageBreak/>
        <w:t>Российской Федерации"</w:t>
      </w:r>
    </w:p>
    <w:p w:rsidR="003824F4" w:rsidRDefault="003824F4">
      <w:pPr>
        <w:pStyle w:val="ConsPlusNormal"/>
        <w:jc w:val="both"/>
      </w:pPr>
    </w:p>
    <w:p w:rsidR="003824F4" w:rsidRDefault="003824F4">
      <w:pPr>
        <w:pStyle w:val="ConsPlusNormal"/>
        <w:ind w:firstLine="540"/>
        <w:jc w:val="both"/>
      </w:pPr>
      <w:r>
        <w:t xml:space="preserve">В </w:t>
      </w:r>
      <w:hyperlink r:id="rId87">
        <w:r>
          <w:rPr>
            <w:color w:val="0000FF"/>
          </w:rPr>
          <w:t>абзаце десятом статьи 2</w:t>
        </w:r>
      </w:hyperlink>
      <w: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29, ст. 3696; 2002, N 30, ст. 3033; 2003, N 2, ст. 160; 2006, N 1, ст. 10; 2007, N 1, ст. 21; 2009, N 52, ст. 6443; 2012, N 53, ст. 7653; 2013, N 27, ст. 3477; 2016, N 11, ст. 1493) слово "дачных," исключить.</w:t>
      </w:r>
    </w:p>
    <w:p w:rsidR="003824F4" w:rsidRDefault="003824F4">
      <w:pPr>
        <w:pStyle w:val="ConsPlusNormal"/>
        <w:jc w:val="both"/>
      </w:pPr>
    </w:p>
    <w:p w:rsidR="003824F4" w:rsidRDefault="003824F4">
      <w:pPr>
        <w:pStyle w:val="ConsPlusTitle"/>
        <w:ind w:firstLine="540"/>
        <w:jc w:val="both"/>
        <w:outlineLvl w:val="1"/>
      </w:pPr>
      <w: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3824F4" w:rsidRDefault="003824F4">
      <w:pPr>
        <w:pStyle w:val="ConsPlusNormal"/>
        <w:jc w:val="both"/>
      </w:pPr>
    </w:p>
    <w:p w:rsidR="003824F4" w:rsidRDefault="003824F4">
      <w:pPr>
        <w:pStyle w:val="ConsPlusNormal"/>
        <w:ind w:firstLine="540"/>
        <w:jc w:val="both"/>
      </w:pPr>
      <w:r>
        <w:t xml:space="preserve">Внести в </w:t>
      </w:r>
      <w:hyperlink r:id="rId88">
        <w:r>
          <w:rPr>
            <w:color w:val="0000FF"/>
          </w:rPr>
          <w:t>Закон</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2005, N 1, ст. 25; 2008, N 52, ст. 6236; 2009, N 30, ст. 3739; 2011, N 23, ст. 3270; N 29, ст. 4297; N 47, ст. 6608; 2013, N 19, ст. 2331; N 27, ст. 3477; 2014, N 26, ст. 3406; N 40, ст. 5322; 2015, N 27, ст. 3967; N 48, ст. 6724; 2016, N 52, ст. 7510) следующие изменения:</w:t>
      </w:r>
    </w:p>
    <w:p w:rsidR="003824F4" w:rsidRDefault="003824F4">
      <w:pPr>
        <w:pStyle w:val="ConsPlusNormal"/>
        <w:spacing w:before="200"/>
        <w:ind w:firstLine="540"/>
        <w:jc w:val="both"/>
      </w:pPr>
      <w:r>
        <w:t xml:space="preserve">1) в </w:t>
      </w:r>
      <w:hyperlink r:id="rId89">
        <w:r>
          <w:rPr>
            <w:color w:val="0000FF"/>
          </w:rPr>
          <w:t>пункте 8 части первой статьи 14</w:t>
        </w:r>
      </w:hyperlink>
      <w:r>
        <w:t xml:space="preserve">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3824F4" w:rsidRDefault="003824F4">
      <w:pPr>
        <w:pStyle w:val="ConsPlusNormal"/>
        <w:spacing w:before="200"/>
        <w:ind w:firstLine="540"/>
        <w:jc w:val="both"/>
      </w:pPr>
      <w:r>
        <w:t xml:space="preserve">2) в </w:t>
      </w:r>
      <w:hyperlink r:id="rId90">
        <w:r>
          <w:rPr>
            <w:color w:val="0000FF"/>
          </w:rPr>
          <w:t>пункте 2 части третьей статьи 15</w:t>
        </w:r>
      </w:hyperlink>
      <w:r>
        <w:t xml:space="preserve">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3824F4" w:rsidRDefault="003824F4">
      <w:pPr>
        <w:pStyle w:val="ConsPlusNormal"/>
        <w:jc w:val="both"/>
      </w:pPr>
    </w:p>
    <w:p w:rsidR="003824F4" w:rsidRDefault="003824F4">
      <w:pPr>
        <w:pStyle w:val="ConsPlusTitle"/>
        <w:ind w:firstLine="540"/>
        <w:jc w:val="both"/>
        <w:outlineLvl w:val="1"/>
      </w:pPr>
      <w:r>
        <w:t>Статья 31. О внесении изменений в Закон Российской Федерации "О недрах"</w:t>
      </w:r>
    </w:p>
    <w:p w:rsidR="003824F4" w:rsidRDefault="003824F4">
      <w:pPr>
        <w:pStyle w:val="ConsPlusNormal"/>
        <w:jc w:val="both"/>
      </w:pPr>
    </w:p>
    <w:p w:rsidR="003824F4" w:rsidRDefault="003824F4">
      <w:pPr>
        <w:pStyle w:val="ConsPlusNormal"/>
        <w:ind w:firstLine="540"/>
        <w:jc w:val="both"/>
      </w:pPr>
      <w:r>
        <w:t xml:space="preserve">Внести в </w:t>
      </w:r>
      <w:hyperlink r:id="rId91">
        <w:r>
          <w:rPr>
            <w:color w:val="0000FF"/>
          </w:rPr>
          <w:t>Закон</w:t>
        </w:r>
      </w:hyperlink>
      <w: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21, ст. 2061; N 33, ст. 3429; 2002, N 22, ст. 2026; 2003, N 23, ст. 2174; 2004, N 35, ст. 3607; 2006, N 44, ст. 4538; 2007, N 27, ст. 3213; N 49, ст. 6056; 2008, N 18, ст. 1941; N 29, ст. 3418, 3420; 2009, N 1, ст. 17; N 29, ст. 3601; 2010, N 31, ст. 4155; 2011, N 15, ст. 2018, 2025; N 30, ст. 4570; N 49, ст. 7042; N 50, ст. 7343, 7359; 2012, N 53, ст. 7648; 2013, N 30, ст. 4060; N 52, ст. 6961, 6973; 2014, N 26, ст. 3377; N 30, ст. 4262; 2015, N 1, ст. 11, 12; N 27, ст. 3996; N 29, ст. 4350; 2016, N 15, ст. 2006; N 27, ст. 4212) следующие изменения:</w:t>
      </w:r>
    </w:p>
    <w:p w:rsidR="003824F4" w:rsidRDefault="003824F4">
      <w:pPr>
        <w:pStyle w:val="ConsPlusNormal"/>
        <w:spacing w:before="200"/>
        <w:ind w:firstLine="540"/>
        <w:jc w:val="both"/>
      </w:pPr>
      <w:r>
        <w:t xml:space="preserve">1) </w:t>
      </w:r>
      <w:hyperlink r:id="rId92">
        <w:r>
          <w:rPr>
            <w:color w:val="0000FF"/>
          </w:rPr>
          <w:t>пункт 3 части первой статьи 2.3</w:t>
        </w:r>
      </w:hyperlink>
      <w:r>
        <w:t xml:space="preserve"> дополнить словами ", а также для целей хозяйственно-бытового водоснабжения садоводческих некоммерческих товариществ и (или) огороднических некоммерческих товариществ";</w:t>
      </w:r>
    </w:p>
    <w:p w:rsidR="003824F4" w:rsidRDefault="003824F4">
      <w:pPr>
        <w:pStyle w:val="ConsPlusNormal"/>
        <w:spacing w:before="200"/>
        <w:ind w:firstLine="540"/>
        <w:jc w:val="both"/>
      </w:pPr>
      <w:r>
        <w:t xml:space="preserve">2) </w:t>
      </w:r>
      <w:hyperlink r:id="rId93">
        <w:r>
          <w:rPr>
            <w:color w:val="0000FF"/>
          </w:rPr>
          <w:t>пункт 6 статьи 10.1</w:t>
        </w:r>
      </w:hyperlink>
      <w:r>
        <w:t xml:space="preserve"> дополнить абзацем следующего содержания:</w:t>
      </w:r>
    </w:p>
    <w:p w:rsidR="003824F4" w:rsidRDefault="003824F4">
      <w:pPr>
        <w:pStyle w:val="ConsPlusNormal"/>
        <w:spacing w:before="200"/>
        <w:ind w:firstLine="540"/>
        <w:jc w:val="both"/>
      </w:pPr>
      <w: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3824F4" w:rsidRDefault="003824F4">
      <w:pPr>
        <w:pStyle w:val="ConsPlusNormal"/>
        <w:spacing w:before="200"/>
        <w:ind w:firstLine="540"/>
        <w:jc w:val="both"/>
      </w:pPr>
      <w:r>
        <w:t xml:space="preserve">3) </w:t>
      </w:r>
      <w:hyperlink r:id="rId94">
        <w:r>
          <w:rPr>
            <w:color w:val="0000FF"/>
          </w:rPr>
          <w:t>часть первую статьи 18</w:t>
        </w:r>
      </w:hyperlink>
      <w:r>
        <w:t xml:space="preserve"> после слов "и их добычи,"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3824F4" w:rsidRDefault="003824F4">
      <w:pPr>
        <w:pStyle w:val="ConsPlusNormal"/>
        <w:spacing w:before="200"/>
        <w:ind w:firstLine="540"/>
        <w:jc w:val="both"/>
      </w:pPr>
      <w:r>
        <w:t xml:space="preserve">4) </w:t>
      </w:r>
      <w:hyperlink r:id="rId95">
        <w:r>
          <w:rPr>
            <w:color w:val="0000FF"/>
          </w:rPr>
          <w:t>дополнить</w:t>
        </w:r>
      </w:hyperlink>
      <w:r>
        <w:t xml:space="preserve"> статьей 19.2 следующего содержания:</w:t>
      </w:r>
    </w:p>
    <w:p w:rsidR="003824F4" w:rsidRDefault="003824F4">
      <w:pPr>
        <w:pStyle w:val="ConsPlusNormal"/>
        <w:jc w:val="both"/>
      </w:pPr>
    </w:p>
    <w:p w:rsidR="003824F4" w:rsidRDefault="003824F4">
      <w:pPr>
        <w:pStyle w:val="ConsPlusNormal"/>
        <w:ind w:firstLine="540"/>
        <w:jc w:val="both"/>
      </w:pPr>
      <w:r>
        <w:t xml:space="preserve">"Статья 19.2. Добыча подземных вод садоводческими некоммерческими товариществами и </w:t>
      </w:r>
      <w:r>
        <w:lastRenderedPageBreak/>
        <w:t>(или) огородническими некоммерческими товариществами</w:t>
      </w:r>
    </w:p>
    <w:p w:rsidR="003824F4" w:rsidRDefault="003824F4">
      <w:pPr>
        <w:pStyle w:val="ConsPlusNormal"/>
        <w:jc w:val="both"/>
      </w:pPr>
    </w:p>
    <w:p w:rsidR="003824F4" w:rsidRDefault="003824F4">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3824F4" w:rsidRDefault="003824F4">
      <w:pPr>
        <w:pStyle w:val="ConsPlusNormal"/>
        <w:spacing w:before="200"/>
        <w:ind w:firstLine="540"/>
        <w:jc w:val="both"/>
      </w:pPr>
      <w: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3824F4" w:rsidRDefault="003824F4">
      <w:pPr>
        <w:pStyle w:val="ConsPlusNormal"/>
        <w:spacing w:before="200"/>
        <w:ind w:firstLine="540"/>
        <w:jc w:val="both"/>
      </w:pPr>
      <w: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
    <w:p w:rsidR="003824F4" w:rsidRDefault="003824F4">
      <w:pPr>
        <w:pStyle w:val="ConsPlusNormal"/>
        <w:jc w:val="both"/>
      </w:pPr>
    </w:p>
    <w:p w:rsidR="003824F4" w:rsidRDefault="003824F4">
      <w:pPr>
        <w:pStyle w:val="ConsPlusTitle"/>
        <w:ind w:firstLine="540"/>
        <w:jc w:val="both"/>
        <w:outlineLvl w:val="1"/>
      </w:pPr>
      <w: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3824F4" w:rsidRDefault="003824F4">
      <w:pPr>
        <w:pStyle w:val="ConsPlusNormal"/>
        <w:jc w:val="both"/>
      </w:pPr>
    </w:p>
    <w:p w:rsidR="003824F4" w:rsidRDefault="003824F4">
      <w:pPr>
        <w:pStyle w:val="ConsPlusNormal"/>
        <w:ind w:firstLine="540"/>
        <w:jc w:val="both"/>
      </w:pPr>
      <w:r>
        <w:t xml:space="preserve">В </w:t>
      </w:r>
      <w:hyperlink r:id="rId96">
        <w:r>
          <w:rPr>
            <w:color w:val="0000FF"/>
          </w:rPr>
          <w:t>пункте 4 статьи 5</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2001, N 29, ст. 2953; 2005, N 30, ст. 3133; 2007, N 27, ст. 3213; 2011, N 50, ст. 7359; 2017, N 27, ст. 3949) слова "дачного хозяйства," исключить.</w:t>
      </w:r>
    </w:p>
    <w:p w:rsidR="003824F4" w:rsidRDefault="003824F4">
      <w:pPr>
        <w:pStyle w:val="ConsPlusNormal"/>
        <w:jc w:val="both"/>
      </w:pPr>
    </w:p>
    <w:p w:rsidR="003824F4" w:rsidRDefault="003824F4">
      <w:pPr>
        <w:pStyle w:val="ConsPlusTitle"/>
        <w:ind w:firstLine="540"/>
        <w:jc w:val="both"/>
        <w:outlineLvl w:val="1"/>
      </w:pPr>
      <w:r>
        <w:t>Статья 33. О внесении изменений в часть первую Гражданского кодекса Российской Федерации</w:t>
      </w:r>
    </w:p>
    <w:p w:rsidR="003824F4" w:rsidRDefault="003824F4">
      <w:pPr>
        <w:pStyle w:val="ConsPlusNormal"/>
        <w:jc w:val="both"/>
      </w:pPr>
    </w:p>
    <w:p w:rsidR="003824F4" w:rsidRDefault="003824F4">
      <w:pPr>
        <w:pStyle w:val="ConsPlusNormal"/>
        <w:ind w:firstLine="540"/>
        <w:jc w:val="both"/>
      </w:pPr>
      <w:r>
        <w:t xml:space="preserve">Внести в </w:t>
      </w:r>
      <w:hyperlink r:id="rId97">
        <w:r>
          <w:rPr>
            <w:color w:val="0000FF"/>
          </w:rPr>
          <w:t>часть первую</w:t>
        </w:r>
      </w:hyperlink>
      <w:r>
        <w:t xml:space="preserve">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
    <w:p w:rsidR="003824F4" w:rsidRDefault="003824F4">
      <w:pPr>
        <w:pStyle w:val="ConsPlusNormal"/>
        <w:spacing w:before="200"/>
        <w:ind w:firstLine="540"/>
        <w:jc w:val="both"/>
      </w:pPr>
      <w:r>
        <w:t xml:space="preserve">1) в </w:t>
      </w:r>
      <w:hyperlink r:id="rId98">
        <w:r>
          <w:rPr>
            <w:color w:val="0000FF"/>
          </w:rPr>
          <w:t>пункте 3 статьи 50</w:t>
        </w:r>
      </w:hyperlink>
      <w:r>
        <w:t>:</w:t>
      </w:r>
    </w:p>
    <w:p w:rsidR="003824F4" w:rsidRDefault="003824F4">
      <w:pPr>
        <w:pStyle w:val="ConsPlusNormal"/>
        <w:spacing w:before="200"/>
        <w:ind w:firstLine="540"/>
        <w:jc w:val="both"/>
      </w:pPr>
      <w:r>
        <w:t xml:space="preserve">а) в </w:t>
      </w:r>
      <w:hyperlink r:id="rId99">
        <w:r>
          <w:rPr>
            <w:color w:val="0000FF"/>
          </w:rPr>
          <w:t>подпункте 1</w:t>
        </w:r>
      </w:hyperlink>
      <w:r>
        <w:t xml:space="preserve"> слова "садоводческие, огороднические и дачные потребительские кооперативы," исключить;</w:t>
      </w:r>
    </w:p>
    <w:p w:rsidR="003824F4" w:rsidRDefault="003824F4">
      <w:pPr>
        <w:pStyle w:val="ConsPlusNormal"/>
        <w:spacing w:before="200"/>
        <w:ind w:firstLine="540"/>
        <w:jc w:val="both"/>
      </w:pPr>
      <w:r>
        <w:t xml:space="preserve">б) </w:t>
      </w:r>
      <w:hyperlink r:id="rId100">
        <w:r>
          <w:rPr>
            <w:color w:val="0000FF"/>
          </w:rPr>
          <w:t>подпункт 4</w:t>
        </w:r>
      </w:hyperlink>
      <w:r>
        <w:t xml:space="preserve"> дополнить словами ", садоводческие или огороднические некоммерческие товарищества";</w:t>
      </w:r>
    </w:p>
    <w:p w:rsidR="003824F4" w:rsidRDefault="003824F4">
      <w:pPr>
        <w:pStyle w:val="ConsPlusNormal"/>
        <w:spacing w:before="200"/>
        <w:ind w:firstLine="540"/>
        <w:jc w:val="both"/>
      </w:pPr>
      <w:r>
        <w:t xml:space="preserve">2) в </w:t>
      </w:r>
      <w:hyperlink r:id="rId101">
        <w:r>
          <w:rPr>
            <w:color w:val="0000FF"/>
          </w:rPr>
          <w:t>пункте 1 статьи 123.12</w:t>
        </w:r>
      </w:hyperlink>
      <w:r>
        <w:t xml:space="preserve">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3824F4" w:rsidRDefault="003824F4">
      <w:pPr>
        <w:pStyle w:val="ConsPlusNormal"/>
        <w:spacing w:before="200"/>
        <w:ind w:firstLine="540"/>
        <w:jc w:val="both"/>
      </w:pPr>
      <w:r>
        <w:t xml:space="preserve">3) в </w:t>
      </w:r>
      <w:hyperlink r:id="rId102">
        <w:r>
          <w:rPr>
            <w:color w:val="0000FF"/>
          </w:rPr>
          <w:t>статье 123.13</w:t>
        </w:r>
      </w:hyperlink>
      <w:r>
        <w:t>:</w:t>
      </w:r>
    </w:p>
    <w:p w:rsidR="003824F4" w:rsidRDefault="003824F4">
      <w:pPr>
        <w:pStyle w:val="ConsPlusNormal"/>
        <w:spacing w:before="200"/>
        <w:ind w:firstLine="540"/>
        <w:jc w:val="both"/>
      </w:pPr>
      <w:r>
        <w:t xml:space="preserve">а) в </w:t>
      </w:r>
      <w:hyperlink r:id="rId103">
        <w:r>
          <w:rPr>
            <w:color w:val="0000FF"/>
          </w:rPr>
          <w:t>пункте 2</w:t>
        </w:r>
      </w:hyperlink>
      <w:r>
        <w:t xml:space="preserve">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3824F4" w:rsidRDefault="003824F4">
      <w:pPr>
        <w:pStyle w:val="ConsPlusNormal"/>
        <w:spacing w:before="200"/>
        <w:ind w:firstLine="540"/>
        <w:jc w:val="both"/>
      </w:pPr>
      <w:r>
        <w:lastRenderedPageBreak/>
        <w:t xml:space="preserve">б) </w:t>
      </w:r>
      <w:hyperlink r:id="rId104">
        <w:r>
          <w:rPr>
            <w:color w:val="0000FF"/>
          </w:rPr>
          <w:t>дополнить</w:t>
        </w:r>
      </w:hyperlink>
      <w:r>
        <w:t xml:space="preserve"> пунктом 2.1 следующего содержания:</w:t>
      </w:r>
    </w:p>
    <w:p w:rsidR="003824F4" w:rsidRDefault="003824F4">
      <w:pPr>
        <w:pStyle w:val="ConsPlusNormal"/>
        <w:spacing w:before="200"/>
        <w:ind w:firstLine="540"/>
        <w:jc w:val="both"/>
      </w:pPr>
      <w: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3824F4" w:rsidRDefault="003824F4">
      <w:pPr>
        <w:pStyle w:val="ConsPlusNormal"/>
        <w:spacing w:before="200"/>
        <w:ind w:firstLine="540"/>
        <w:jc w:val="both"/>
      </w:pPr>
      <w:r>
        <w:t xml:space="preserve">в) </w:t>
      </w:r>
      <w:hyperlink r:id="rId105">
        <w:r>
          <w:rPr>
            <w:color w:val="0000FF"/>
          </w:rPr>
          <w:t>пункт 3</w:t>
        </w:r>
      </w:hyperlink>
      <w:r>
        <w:t xml:space="preserve"> изложить в следующей редакции:</w:t>
      </w:r>
    </w:p>
    <w:p w:rsidR="003824F4" w:rsidRDefault="003824F4">
      <w:pPr>
        <w:pStyle w:val="ConsPlusNormal"/>
        <w:spacing w:before="20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3824F4" w:rsidRDefault="003824F4">
      <w:pPr>
        <w:pStyle w:val="ConsPlusNormal"/>
        <w:jc w:val="both"/>
      </w:pPr>
    </w:p>
    <w:p w:rsidR="003824F4" w:rsidRDefault="003824F4">
      <w:pPr>
        <w:pStyle w:val="ConsPlusTitle"/>
        <w:ind w:firstLine="540"/>
        <w:jc w:val="both"/>
        <w:outlineLvl w:val="1"/>
      </w:pPr>
      <w:r>
        <w:t>Статья 34. О внесении изменений в Федеральный закон "О ветеранах"</w:t>
      </w:r>
    </w:p>
    <w:p w:rsidR="003824F4" w:rsidRDefault="003824F4">
      <w:pPr>
        <w:pStyle w:val="ConsPlusNormal"/>
        <w:jc w:val="both"/>
      </w:pPr>
    </w:p>
    <w:p w:rsidR="003824F4" w:rsidRDefault="003824F4">
      <w:pPr>
        <w:pStyle w:val="ConsPlusNormal"/>
        <w:ind w:firstLine="540"/>
        <w:jc w:val="both"/>
      </w:pPr>
      <w:r>
        <w:t xml:space="preserve">Внести в Федеральный </w:t>
      </w:r>
      <w:hyperlink r:id="rId106">
        <w:r>
          <w:rPr>
            <w:color w:val="0000FF"/>
          </w:rPr>
          <w:t>закон</w:t>
        </w:r>
      </w:hyperlink>
      <w: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 N 35, ст. 3607; 2005, N 1, ст. 25; N 19, ст. 1748; 2009, N 26, ст. 3133; N 29, ст. 3623; N 30, ст. 3739; N 52, ст. 6403; 2010, N 19, ст. 2287; N 27, ст. 3433; N 30, ст. 3991; N 31, ст. 4206; N 50, ст. 6609; 2011, N 47, ст. 6608; 2013, N 27, ст. 3477; N 48, ст. 6165; 2015, N 27, ст. 3967; N 48, ст. 6724; 2016, N 22, ст. 3097; N 27, ст. 4189) следующие изменения:</w:t>
      </w:r>
    </w:p>
    <w:p w:rsidR="003824F4" w:rsidRDefault="003824F4">
      <w:pPr>
        <w:pStyle w:val="ConsPlusNormal"/>
        <w:spacing w:before="200"/>
        <w:ind w:firstLine="540"/>
        <w:jc w:val="both"/>
      </w:pPr>
      <w:r>
        <w:t xml:space="preserve">1) в </w:t>
      </w:r>
      <w:hyperlink r:id="rId107">
        <w:r>
          <w:rPr>
            <w:color w:val="0000FF"/>
          </w:rPr>
          <w:t>подпункте 7 пункта 1 статьи 14</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824F4" w:rsidRDefault="003824F4">
      <w:pPr>
        <w:pStyle w:val="ConsPlusNormal"/>
        <w:spacing w:before="200"/>
        <w:ind w:firstLine="540"/>
        <w:jc w:val="both"/>
      </w:pPr>
      <w:r>
        <w:t xml:space="preserve">2) в </w:t>
      </w:r>
      <w:hyperlink r:id="rId108">
        <w:r>
          <w:rPr>
            <w:color w:val="0000FF"/>
          </w:rPr>
          <w:t>подпункте 9 пункта 1 статьи 15</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824F4" w:rsidRDefault="003824F4">
      <w:pPr>
        <w:pStyle w:val="ConsPlusNormal"/>
        <w:spacing w:before="200"/>
        <w:ind w:firstLine="540"/>
        <w:jc w:val="both"/>
      </w:pPr>
      <w:r>
        <w:t xml:space="preserve">3) в </w:t>
      </w:r>
      <w:hyperlink r:id="rId109">
        <w:r>
          <w:rPr>
            <w:color w:val="0000FF"/>
          </w:rPr>
          <w:t>статье 16</w:t>
        </w:r>
      </w:hyperlink>
      <w:r>
        <w:t>:</w:t>
      </w:r>
    </w:p>
    <w:p w:rsidR="003824F4" w:rsidRDefault="003824F4">
      <w:pPr>
        <w:pStyle w:val="ConsPlusNormal"/>
        <w:spacing w:before="200"/>
        <w:ind w:firstLine="540"/>
        <w:jc w:val="both"/>
      </w:pPr>
      <w:r>
        <w:t xml:space="preserve">а) в </w:t>
      </w:r>
      <w:hyperlink r:id="rId110">
        <w:r>
          <w:rPr>
            <w:color w:val="0000FF"/>
          </w:rPr>
          <w:t>подпункте 7 пункта 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824F4" w:rsidRDefault="003824F4">
      <w:pPr>
        <w:pStyle w:val="ConsPlusNormal"/>
        <w:spacing w:before="200"/>
        <w:ind w:firstLine="540"/>
        <w:jc w:val="both"/>
      </w:pPr>
      <w:r>
        <w:t xml:space="preserve">б) в </w:t>
      </w:r>
      <w:hyperlink r:id="rId111">
        <w:r>
          <w:rPr>
            <w:color w:val="0000FF"/>
          </w:rPr>
          <w:t>подпункте 3 пункта 2</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824F4" w:rsidRDefault="003824F4">
      <w:pPr>
        <w:pStyle w:val="ConsPlusNormal"/>
        <w:spacing w:before="200"/>
        <w:ind w:firstLine="540"/>
        <w:jc w:val="both"/>
      </w:pPr>
      <w:r>
        <w:t xml:space="preserve">в) в </w:t>
      </w:r>
      <w:hyperlink r:id="rId112">
        <w:r>
          <w:rPr>
            <w:color w:val="0000FF"/>
          </w:rPr>
          <w:t>подпункте 2 пункта 3</w:t>
        </w:r>
      </w:hyperlink>
      <w:r>
        <w:t xml:space="preserve">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824F4" w:rsidRDefault="003824F4">
      <w:pPr>
        <w:pStyle w:val="ConsPlusNormal"/>
        <w:spacing w:before="200"/>
        <w:ind w:firstLine="540"/>
        <w:jc w:val="both"/>
      </w:pPr>
      <w:r>
        <w:t xml:space="preserve">4) в </w:t>
      </w:r>
      <w:hyperlink r:id="rId113">
        <w:r>
          <w:rPr>
            <w:color w:val="0000FF"/>
          </w:rPr>
          <w:t>подпункте 3 статьи 17</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824F4" w:rsidRDefault="003824F4">
      <w:pPr>
        <w:pStyle w:val="ConsPlusNormal"/>
        <w:spacing w:before="200"/>
        <w:ind w:firstLine="540"/>
        <w:jc w:val="both"/>
      </w:pPr>
      <w:r>
        <w:t xml:space="preserve">5) в </w:t>
      </w:r>
      <w:hyperlink r:id="rId114">
        <w:r>
          <w:rPr>
            <w:color w:val="0000FF"/>
          </w:rPr>
          <w:t>подпункте 5 пункта 1 статьи 18</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824F4" w:rsidRDefault="003824F4">
      <w:pPr>
        <w:pStyle w:val="ConsPlusNormal"/>
        <w:spacing w:before="200"/>
        <w:ind w:firstLine="540"/>
        <w:jc w:val="both"/>
      </w:pPr>
      <w:r>
        <w:t xml:space="preserve">6) </w:t>
      </w:r>
      <w:hyperlink r:id="rId115">
        <w:r>
          <w:rPr>
            <w:color w:val="0000FF"/>
          </w:rPr>
          <w:t>подпункт 3 пункта 1 статьи 19</w:t>
        </w:r>
      </w:hyperlink>
      <w:r>
        <w:t xml:space="preserve"> изложить в следующей редакции:</w:t>
      </w:r>
    </w:p>
    <w:p w:rsidR="003824F4" w:rsidRDefault="003824F4">
      <w:pPr>
        <w:pStyle w:val="ConsPlusNormal"/>
        <w:spacing w:before="200"/>
        <w:ind w:firstLine="540"/>
        <w:jc w:val="both"/>
      </w:pPr>
      <w:r>
        <w:t>"3) первоочередное право на приобретение садовых земельных участков или огородных земельных участков;";</w:t>
      </w:r>
    </w:p>
    <w:p w:rsidR="003824F4" w:rsidRDefault="003824F4">
      <w:pPr>
        <w:pStyle w:val="ConsPlusNormal"/>
        <w:spacing w:before="200"/>
        <w:ind w:firstLine="540"/>
        <w:jc w:val="both"/>
      </w:pPr>
      <w:r>
        <w:t xml:space="preserve">7) в </w:t>
      </w:r>
      <w:hyperlink r:id="rId116">
        <w:r>
          <w:rPr>
            <w:color w:val="0000FF"/>
          </w:rPr>
          <w:t>подпункте 3 пункта 1 статьи 21</w:t>
        </w:r>
      </w:hyperlink>
      <w:r>
        <w:t xml:space="preserve">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3824F4" w:rsidRDefault="003824F4">
      <w:pPr>
        <w:pStyle w:val="ConsPlusNormal"/>
        <w:jc w:val="both"/>
      </w:pPr>
    </w:p>
    <w:p w:rsidR="003824F4" w:rsidRDefault="003824F4">
      <w:pPr>
        <w:pStyle w:val="ConsPlusTitle"/>
        <w:ind w:firstLine="540"/>
        <w:jc w:val="both"/>
        <w:outlineLvl w:val="1"/>
      </w:pPr>
      <w:r>
        <w:t xml:space="preserve">Статья 35. О внесении изменения в Федеральный закон "Об особо охраняемых </w:t>
      </w:r>
      <w:r>
        <w:lastRenderedPageBreak/>
        <w:t>природных территориях"</w:t>
      </w:r>
    </w:p>
    <w:p w:rsidR="003824F4" w:rsidRDefault="003824F4">
      <w:pPr>
        <w:pStyle w:val="ConsPlusNormal"/>
        <w:jc w:val="both"/>
      </w:pPr>
    </w:p>
    <w:p w:rsidR="003824F4" w:rsidRDefault="003824F4">
      <w:pPr>
        <w:pStyle w:val="ConsPlusNormal"/>
        <w:ind w:firstLine="540"/>
        <w:jc w:val="both"/>
      </w:pPr>
      <w:hyperlink r:id="rId117">
        <w:r>
          <w:rPr>
            <w:color w:val="0000FF"/>
          </w:rPr>
          <w:t>Подпункт "г" пункта 2 статьи 15</w:t>
        </w:r>
      </w:hyperlink>
      <w: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 N 49, ст. 7043; 2013, N 52, ст. 6971) изложить в следующей редакции:</w:t>
      </w:r>
    </w:p>
    <w:p w:rsidR="003824F4" w:rsidRDefault="003824F4">
      <w:pPr>
        <w:pStyle w:val="ConsPlusNormal"/>
        <w:spacing w:before="200"/>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3824F4" w:rsidRDefault="003824F4">
      <w:pPr>
        <w:pStyle w:val="ConsPlusNormal"/>
        <w:jc w:val="both"/>
      </w:pPr>
    </w:p>
    <w:p w:rsidR="003824F4" w:rsidRDefault="003824F4">
      <w:pPr>
        <w:pStyle w:val="ConsPlusTitle"/>
        <w:ind w:firstLine="540"/>
        <w:jc w:val="both"/>
        <w:outlineLvl w:val="1"/>
      </w:pPr>
      <w:r>
        <w:t>Статья 36. О внесении изменения в Федеральный закон "О социальной защите инвалидов в Российской Федерации"</w:t>
      </w:r>
    </w:p>
    <w:p w:rsidR="003824F4" w:rsidRDefault="003824F4">
      <w:pPr>
        <w:pStyle w:val="ConsPlusNormal"/>
        <w:jc w:val="both"/>
      </w:pPr>
    </w:p>
    <w:p w:rsidR="003824F4" w:rsidRDefault="003824F4">
      <w:pPr>
        <w:pStyle w:val="ConsPlusNormal"/>
        <w:ind w:firstLine="540"/>
        <w:jc w:val="both"/>
      </w:pPr>
      <w:r>
        <w:t xml:space="preserve">В </w:t>
      </w:r>
      <w:hyperlink r:id="rId118">
        <w:r>
          <w:rPr>
            <w:color w:val="0000FF"/>
          </w:rPr>
          <w:t>части шестнадцатой статьи 17</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2015, N 27, ст. 3967; N 48, ст. 6724; 2016, N 1, ст. 19) слова "и дачного" исключить.</w:t>
      </w:r>
    </w:p>
    <w:p w:rsidR="003824F4" w:rsidRDefault="003824F4">
      <w:pPr>
        <w:pStyle w:val="ConsPlusNormal"/>
        <w:jc w:val="both"/>
      </w:pPr>
    </w:p>
    <w:p w:rsidR="003824F4" w:rsidRDefault="003824F4">
      <w:pPr>
        <w:pStyle w:val="ConsPlusTitle"/>
        <w:ind w:firstLine="540"/>
        <w:jc w:val="both"/>
        <w:outlineLvl w:val="1"/>
      </w:pPr>
      <w:r>
        <w:t>Статья 37. О внесении изменений в Федеральный закон "О сельскохозяйственной кооперации"</w:t>
      </w:r>
    </w:p>
    <w:p w:rsidR="003824F4" w:rsidRDefault="003824F4">
      <w:pPr>
        <w:pStyle w:val="ConsPlusNormal"/>
        <w:jc w:val="both"/>
      </w:pPr>
    </w:p>
    <w:p w:rsidR="003824F4" w:rsidRDefault="003824F4">
      <w:pPr>
        <w:pStyle w:val="ConsPlusNormal"/>
        <w:ind w:firstLine="540"/>
        <w:jc w:val="both"/>
      </w:pPr>
      <w:r>
        <w:t xml:space="preserve">Внести в Федеральный </w:t>
      </w:r>
      <w:hyperlink r:id="rId119">
        <w:r>
          <w:rPr>
            <w:color w:val="0000FF"/>
          </w:rPr>
          <w:t>закон</w:t>
        </w:r>
      </w:hyperlink>
      <w:r>
        <w:t xml:space="preserve">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3824F4" w:rsidRDefault="003824F4">
      <w:pPr>
        <w:pStyle w:val="ConsPlusNormal"/>
        <w:spacing w:before="200"/>
        <w:ind w:firstLine="540"/>
        <w:jc w:val="both"/>
      </w:pPr>
      <w:r>
        <w:t xml:space="preserve">1) в </w:t>
      </w:r>
      <w:hyperlink r:id="rId120">
        <w:r>
          <w:rPr>
            <w:color w:val="0000FF"/>
          </w:rPr>
          <w:t>статье 4</w:t>
        </w:r>
      </w:hyperlink>
      <w:r>
        <w:t>:</w:t>
      </w:r>
    </w:p>
    <w:p w:rsidR="003824F4" w:rsidRDefault="003824F4">
      <w:pPr>
        <w:pStyle w:val="ConsPlusNormal"/>
        <w:spacing w:before="200"/>
        <w:ind w:firstLine="540"/>
        <w:jc w:val="both"/>
      </w:pPr>
      <w:r>
        <w:t xml:space="preserve">а) в </w:t>
      </w:r>
      <w:hyperlink r:id="rId121">
        <w:r>
          <w:rPr>
            <w:color w:val="0000FF"/>
          </w:rPr>
          <w:t>пункте 2</w:t>
        </w:r>
      </w:hyperlink>
      <w:r>
        <w:t xml:space="preserve"> слова "садоводческие, огороднические" заменить словом "растениеводческие";</w:t>
      </w:r>
    </w:p>
    <w:p w:rsidR="003824F4" w:rsidRDefault="003824F4">
      <w:pPr>
        <w:pStyle w:val="ConsPlusNormal"/>
        <w:spacing w:before="200"/>
        <w:ind w:firstLine="540"/>
        <w:jc w:val="both"/>
      </w:pPr>
      <w:r>
        <w:t xml:space="preserve">б) в </w:t>
      </w:r>
      <w:hyperlink r:id="rId122">
        <w:r>
          <w:rPr>
            <w:color w:val="0000FF"/>
          </w:rPr>
          <w:t>пункте 7</w:t>
        </w:r>
      </w:hyperlink>
      <w:r>
        <w:t xml:space="preserve"> слова "Садоводческие, огороднические" заменить словом "Растениеводческие";</w:t>
      </w:r>
    </w:p>
    <w:p w:rsidR="003824F4" w:rsidRDefault="003824F4">
      <w:pPr>
        <w:pStyle w:val="ConsPlusNormal"/>
        <w:spacing w:before="200"/>
        <w:ind w:firstLine="540"/>
        <w:jc w:val="both"/>
      </w:pPr>
      <w:r>
        <w:t xml:space="preserve">в) в </w:t>
      </w:r>
      <w:hyperlink r:id="rId123">
        <w:r>
          <w:rPr>
            <w:color w:val="0000FF"/>
          </w:rPr>
          <w:t>пункте 13</w:t>
        </w:r>
      </w:hyperlink>
      <w:r>
        <w:t xml:space="preserve"> слова "садоводческими, огородническими" заменить словом "растениеводческими";</w:t>
      </w:r>
    </w:p>
    <w:p w:rsidR="003824F4" w:rsidRDefault="003824F4">
      <w:pPr>
        <w:pStyle w:val="ConsPlusNormal"/>
        <w:spacing w:before="200"/>
        <w:ind w:firstLine="540"/>
        <w:jc w:val="both"/>
      </w:pPr>
      <w:r>
        <w:t xml:space="preserve">2) в </w:t>
      </w:r>
      <w:hyperlink r:id="rId124">
        <w:r>
          <w:rPr>
            <w:color w:val="0000FF"/>
          </w:rPr>
          <w:t>абзаце первом пункта 2 статьи 13</w:t>
        </w:r>
      </w:hyperlink>
      <w:r>
        <w:t xml:space="preserve"> слова "садоводством, огородничеством" заменить словом "растениеводством".</w:t>
      </w:r>
    </w:p>
    <w:p w:rsidR="003824F4" w:rsidRDefault="003824F4">
      <w:pPr>
        <w:pStyle w:val="ConsPlusNormal"/>
        <w:jc w:val="both"/>
      </w:pPr>
    </w:p>
    <w:p w:rsidR="003824F4" w:rsidRDefault="003824F4">
      <w:pPr>
        <w:pStyle w:val="ConsPlusTitle"/>
        <w:ind w:firstLine="540"/>
        <w:jc w:val="both"/>
        <w:outlineLvl w:val="1"/>
      </w:pPr>
      <w:r>
        <w:t>Статья 38. О внесении изменения в Федеральный закон "О некоммерческих организациях"</w:t>
      </w:r>
    </w:p>
    <w:p w:rsidR="003824F4" w:rsidRDefault="003824F4">
      <w:pPr>
        <w:pStyle w:val="ConsPlusNormal"/>
        <w:jc w:val="both"/>
      </w:pPr>
    </w:p>
    <w:p w:rsidR="003824F4" w:rsidRDefault="003824F4">
      <w:pPr>
        <w:pStyle w:val="ConsPlusNormal"/>
        <w:ind w:firstLine="540"/>
        <w:jc w:val="both"/>
      </w:pPr>
      <w:r>
        <w:t xml:space="preserve">В </w:t>
      </w:r>
      <w:hyperlink r:id="rId125">
        <w:r>
          <w:rPr>
            <w:color w:val="0000FF"/>
          </w:rPr>
          <w:t>пункте 3 статьи 1</w:t>
        </w:r>
      </w:hyperlink>
      <w:r>
        <w:t xml:space="preserve">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товарищества собственников жилья, садоводческие и огороднические некоммерческие товарищества".</w:t>
      </w:r>
    </w:p>
    <w:p w:rsidR="003824F4" w:rsidRDefault="003824F4">
      <w:pPr>
        <w:pStyle w:val="ConsPlusNormal"/>
        <w:jc w:val="both"/>
      </w:pPr>
    </w:p>
    <w:p w:rsidR="003824F4" w:rsidRDefault="003824F4">
      <w:pPr>
        <w:pStyle w:val="ConsPlusTitle"/>
        <w:ind w:firstLine="540"/>
        <w:jc w:val="both"/>
        <w:outlineLvl w:val="1"/>
      </w:pPr>
      <w:r>
        <w:t>Статья 39. О внесении изменений в Федеральный закон "Об ипотеке (залоге недвижимости)"</w:t>
      </w:r>
    </w:p>
    <w:p w:rsidR="003824F4" w:rsidRDefault="003824F4">
      <w:pPr>
        <w:pStyle w:val="ConsPlusNormal"/>
        <w:jc w:val="both"/>
      </w:pPr>
    </w:p>
    <w:p w:rsidR="003824F4" w:rsidRDefault="003824F4">
      <w:pPr>
        <w:pStyle w:val="ConsPlusNormal"/>
        <w:ind w:firstLine="540"/>
        <w:jc w:val="both"/>
      </w:pPr>
      <w:r>
        <w:t xml:space="preserve">Внести в Федеральный </w:t>
      </w:r>
      <w:hyperlink r:id="rId126">
        <w:r>
          <w:rPr>
            <w:color w:val="0000FF"/>
          </w:rPr>
          <w:t>закон</w:t>
        </w:r>
      </w:hyperlink>
      <w:r>
        <w:t xml:space="preserve">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 N 29, ст. 3603; 2010, N 25, ст. 3070; 2011, N 50, ст. 7347; 2016, N 27, ст. 4248, 4294) следующие изменения:</w:t>
      </w:r>
    </w:p>
    <w:p w:rsidR="003824F4" w:rsidRDefault="003824F4">
      <w:pPr>
        <w:pStyle w:val="ConsPlusNormal"/>
        <w:spacing w:before="200"/>
        <w:ind w:firstLine="540"/>
        <w:jc w:val="both"/>
      </w:pPr>
      <w:r>
        <w:t xml:space="preserve">1) в </w:t>
      </w:r>
      <w:hyperlink r:id="rId127">
        <w:r>
          <w:rPr>
            <w:color w:val="0000FF"/>
          </w:rPr>
          <w:t>подпункте 4 пункта 1 статьи 5</w:t>
        </w:r>
      </w:hyperlink>
      <w:r>
        <w:t xml:space="preserve"> слово "дачи," исключить;</w:t>
      </w:r>
    </w:p>
    <w:p w:rsidR="003824F4" w:rsidRDefault="003824F4">
      <w:pPr>
        <w:pStyle w:val="ConsPlusNormal"/>
        <w:spacing w:before="200"/>
        <w:ind w:firstLine="540"/>
        <w:jc w:val="both"/>
      </w:pPr>
      <w:r>
        <w:t xml:space="preserve">2) в </w:t>
      </w:r>
      <w:hyperlink r:id="rId128">
        <w:r>
          <w:rPr>
            <w:color w:val="0000FF"/>
          </w:rPr>
          <w:t>подпункте 6 пункта 5 статьи 55</w:t>
        </w:r>
      </w:hyperlink>
      <w:r>
        <w:t xml:space="preserve"> слова "дачного хозяйства," исключить;</w:t>
      </w:r>
    </w:p>
    <w:p w:rsidR="003824F4" w:rsidRDefault="003824F4">
      <w:pPr>
        <w:pStyle w:val="ConsPlusNormal"/>
        <w:spacing w:before="200"/>
        <w:ind w:firstLine="540"/>
        <w:jc w:val="both"/>
      </w:pPr>
      <w:r>
        <w:t xml:space="preserve">3) в </w:t>
      </w:r>
      <w:hyperlink r:id="rId129">
        <w:r>
          <w:rPr>
            <w:color w:val="0000FF"/>
          </w:rPr>
          <w:t>пункте 3 статьи 74</w:t>
        </w:r>
      </w:hyperlink>
      <w:r>
        <w:t xml:space="preserve"> слова "дачи, садовые домики" заменить словами "садовые дома".</w:t>
      </w:r>
    </w:p>
    <w:p w:rsidR="003824F4" w:rsidRDefault="003824F4">
      <w:pPr>
        <w:pStyle w:val="ConsPlusNormal"/>
        <w:jc w:val="both"/>
      </w:pPr>
    </w:p>
    <w:p w:rsidR="003824F4" w:rsidRDefault="003824F4">
      <w:pPr>
        <w:pStyle w:val="ConsPlusTitle"/>
        <w:ind w:firstLine="540"/>
        <w:jc w:val="both"/>
        <w:outlineLvl w:val="1"/>
      </w:pPr>
      <w:r>
        <w:lastRenderedPageBreak/>
        <w:t>Статья 40. О внесении изменений в Земельный кодекс Российской Федерации</w:t>
      </w:r>
    </w:p>
    <w:p w:rsidR="003824F4" w:rsidRDefault="003824F4">
      <w:pPr>
        <w:pStyle w:val="ConsPlusNormal"/>
        <w:jc w:val="both"/>
      </w:pPr>
    </w:p>
    <w:p w:rsidR="003824F4" w:rsidRDefault="003824F4">
      <w:pPr>
        <w:pStyle w:val="ConsPlusNormal"/>
        <w:ind w:firstLine="540"/>
        <w:jc w:val="both"/>
      </w:pPr>
      <w:r>
        <w:t xml:space="preserve">Внести в Земельный </w:t>
      </w:r>
      <w:hyperlink r:id="rId130">
        <w:r>
          <w:rPr>
            <w:color w:val="0000FF"/>
          </w:rPr>
          <w:t>кодекс</w:t>
        </w:r>
      </w:hyperlink>
      <w:r>
        <w:t xml:space="preserve">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 N 26, ст. 3075; 2008, N 30, ст. 3597; 2009, N 30, ст. 3735; 2011, N 27, ст. 3880; N 30, ст. 4562; N 50, ст. 7366; N 51, ст. 7446; 2013, N 14, ст. 1663; N 27, ст. 3477; N 52, ст. 6971; 2014, N 26, ст. 3377; N 30, ст. 4218, 4225, 4235; N 43, ст. 5799; 2015, N 1, ст. 40, 52; N 10, ст. 1418; N 17, ст. 2477; N 27, ст. 3997; N 29, ст. 4339, 4350, 4378; 2016, N 1, ст. 80; N 18, ст. 2495; N 26, ст. 3875, 3890; N 27, ст. 4267, 4269, 4282, 4287, 4294, 4298, 4306; 2017, N 27, ст. 3938) следующие изменения:</w:t>
      </w:r>
    </w:p>
    <w:p w:rsidR="003824F4" w:rsidRDefault="003824F4">
      <w:pPr>
        <w:pStyle w:val="ConsPlusNormal"/>
        <w:spacing w:before="200"/>
        <w:ind w:firstLine="540"/>
        <w:jc w:val="both"/>
      </w:pPr>
      <w:r>
        <w:t xml:space="preserve">1) </w:t>
      </w:r>
      <w:hyperlink r:id="rId131">
        <w:r>
          <w:rPr>
            <w:color w:val="0000FF"/>
          </w:rPr>
          <w:t>подпункт 2 пункта 3 статьи 11.3</w:t>
        </w:r>
      </w:hyperlink>
      <w:r>
        <w:t xml:space="preserve"> изложить в следующей редакции:</w:t>
      </w:r>
    </w:p>
    <w:p w:rsidR="003824F4" w:rsidRDefault="003824F4">
      <w:pPr>
        <w:pStyle w:val="ConsPlusNormal"/>
        <w:spacing w:before="200"/>
        <w:ind w:firstLine="540"/>
        <w:jc w:val="both"/>
      </w:pPr>
      <w:r>
        <w:t>"2) из земельного участка, предоставленного садоводческому или огородническому некоммерческому товариществу;";</w:t>
      </w:r>
    </w:p>
    <w:p w:rsidR="003824F4" w:rsidRDefault="003824F4">
      <w:pPr>
        <w:pStyle w:val="ConsPlusNormal"/>
        <w:spacing w:before="200"/>
        <w:ind w:firstLine="540"/>
        <w:jc w:val="both"/>
      </w:pPr>
      <w:r>
        <w:t xml:space="preserve">2) в </w:t>
      </w:r>
      <w:hyperlink r:id="rId132">
        <w:r>
          <w:rPr>
            <w:color w:val="0000FF"/>
          </w:rPr>
          <w:t>пункте 4 статьи 11.4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
    <w:p w:rsidR="003824F4" w:rsidRDefault="003824F4">
      <w:pPr>
        <w:pStyle w:val="ConsPlusNormal"/>
        <w:spacing w:before="200"/>
        <w:ind w:firstLine="540"/>
        <w:jc w:val="both"/>
      </w:pPr>
      <w:r>
        <w:t xml:space="preserve">3) в </w:t>
      </w:r>
      <w:hyperlink r:id="rId133">
        <w:r>
          <w:rPr>
            <w:color w:val="0000FF"/>
          </w:rPr>
          <w:t>пункте 8 статьи 11.10</w:t>
        </w:r>
      </w:hyperlink>
      <w:r>
        <w:t xml:space="preserve"> слова "дачного хозяйства," исключить;</w:t>
      </w:r>
    </w:p>
    <w:p w:rsidR="003824F4" w:rsidRDefault="003824F4">
      <w:pPr>
        <w:pStyle w:val="ConsPlusNormal"/>
        <w:spacing w:before="200"/>
        <w:ind w:firstLine="540"/>
        <w:jc w:val="both"/>
      </w:pPr>
      <w:r>
        <w:t xml:space="preserve">4) в </w:t>
      </w:r>
      <w:hyperlink r:id="rId134">
        <w:r>
          <w:rPr>
            <w:color w:val="0000FF"/>
          </w:rPr>
          <w:t>пункте 7 статьи 27</w:t>
        </w:r>
      </w:hyperlink>
      <w:r>
        <w:t xml:space="preserve"> слова "садовые, огородные, дачные" заменить словами "садовые или огородные";</w:t>
      </w:r>
    </w:p>
    <w:p w:rsidR="003824F4" w:rsidRDefault="003824F4">
      <w:pPr>
        <w:pStyle w:val="ConsPlusNormal"/>
        <w:spacing w:before="200"/>
        <w:ind w:firstLine="540"/>
        <w:jc w:val="both"/>
      </w:pPr>
      <w:r>
        <w:t xml:space="preserve">5) в </w:t>
      </w:r>
      <w:hyperlink r:id="rId135">
        <w:r>
          <w:rPr>
            <w:color w:val="0000FF"/>
          </w:rPr>
          <w:t>пункте 2 статьи 39.3</w:t>
        </w:r>
      </w:hyperlink>
      <w:r>
        <w:t>:</w:t>
      </w:r>
    </w:p>
    <w:p w:rsidR="003824F4" w:rsidRDefault="003824F4">
      <w:pPr>
        <w:pStyle w:val="ConsPlusNormal"/>
        <w:spacing w:before="200"/>
        <w:ind w:firstLine="540"/>
        <w:jc w:val="both"/>
      </w:pPr>
      <w:r>
        <w:t xml:space="preserve">а) </w:t>
      </w:r>
      <w:hyperlink r:id="rId136">
        <w:r>
          <w:rPr>
            <w:color w:val="0000FF"/>
          </w:rPr>
          <w:t>подпункт 3</w:t>
        </w:r>
      </w:hyperlink>
      <w:r>
        <w:t xml:space="preserve"> изложить в следующей редакции:</w:t>
      </w:r>
    </w:p>
    <w:p w:rsidR="003824F4" w:rsidRDefault="003824F4">
      <w:pPr>
        <w:pStyle w:val="ConsPlusNormal"/>
        <w:spacing w:before="20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824F4" w:rsidRDefault="003824F4">
      <w:pPr>
        <w:pStyle w:val="ConsPlusNormal"/>
        <w:spacing w:before="200"/>
        <w:ind w:firstLine="540"/>
        <w:jc w:val="both"/>
      </w:pPr>
      <w:r>
        <w:t xml:space="preserve">б) </w:t>
      </w:r>
      <w:hyperlink r:id="rId137">
        <w:r>
          <w:rPr>
            <w:color w:val="0000FF"/>
          </w:rPr>
          <w:t>подпункт 5</w:t>
        </w:r>
      </w:hyperlink>
      <w:r>
        <w:t xml:space="preserve"> признать утратившим силу;</w:t>
      </w:r>
    </w:p>
    <w:p w:rsidR="003824F4" w:rsidRDefault="003824F4">
      <w:pPr>
        <w:pStyle w:val="ConsPlusNormal"/>
        <w:spacing w:before="200"/>
        <w:ind w:firstLine="540"/>
        <w:jc w:val="both"/>
      </w:pPr>
      <w:r>
        <w:t xml:space="preserve">в) в </w:t>
      </w:r>
      <w:hyperlink r:id="rId138">
        <w:r>
          <w:rPr>
            <w:color w:val="0000FF"/>
          </w:rPr>
          <w:t>подпункте 10</w:t>
        </w:r>
      </w:hyperlink>
      <w:r>
        <w:t xml:space="preserve"> слова "дачного хозяйства," исключить;</w:t>
      </w:r>
    </w:p>
    <w:p w:rsidR="003824F4" w:rsidRDefault="003824F4">
      <w:pPr>
        <w:pStyle w:val="ConsPlusNormal"/>
        <w:spacing w:before="200"/>
        <w:ind w:firstLine="540"/>
        <w:jc w:val="both"/>
      </w:pPr>
      <w:r>
        <w:t xml:space="preserve">6) </w:t>
      </w:r>
      <w:hyperlink r:id="rId139">
        <w:r>
          <w:rPr>
            <w:color w:val="0000FF"/>
          </w:rPr>
          <w:t>подпункт 3 статьи 39.5</w:t>
        </w:r>
      </w:hyperlink>
      <w:r>
        <w:t xml:space="preserve"> изложить в следующей редакции:</w:t>
      </w:r>
    </w:p>
    <w:p w:rsidR="003824F4" w:rsidRDefault="003824F4">
      <w:pPr>
        <w:pStyle w:val="ConsPlusNormal"/>
        <w:spacing w:before="20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824F4" w:rsidRDefault="003824F4">
      <w:pPr>
        <w:pStyle w:val="ConsPlusNormal"/>
        <w:spacing w:before="200"/>
        <w:ind w:firstLine="540"/>
        <w:jc w:val="both"/>
      </w:pPr>
      <w:r>
        <w:t xml:space="preserve">7) в </w:t>
      </w:r>
      <w:hyperlink r:id="rId140">
        <w:r>
          <w:rPr>
            <w:color w:val="0000FF"/>
          </w:rPr>
          <w:t>статье 39.6</w:t>
        </w:r>
      </w:hyperlink>
      <w:r>
        <w:t>:</w:t>
      </w:r>
    </w:p>
    <w:p w:rsidR="003824F4" w:rsidRDefault="003824F4">
      <w:pPr>
        <w:pStyle w:val="ConsPlusNormal"/>
        <w:spacing w:before="200"/>
        <w:ind w:firstLine="540"/>
        <w:jc w:val="both"/>
      </w:pPr>
      <w:r>
        <w:t xml:space="preserve">а) в </w:t>
      </w:r>
      <w:hyperlink r:id="rId141">
        <w:r>
          <w:rPr>
            <w:color w:val="0000FF"/>
          </w:rPr>
          <w:t>пункте 2</w:t>
        </w:r>
      </w:hyperlink>
      <w:r>
        <w:t>:</w:t>
      </w:r>
    </w:p>
    <w:p w:rsidR="003824F4" w:rsidRDefault="003824F4">
      <w:pPr>
        <w:pStyle w:val="ConsPlusNormal"/>
        <w:spacing w:before="200"/>
        <w:ind w:firstLine="540"/>
        <w:jc w:val="both"/>
      </w:pPr>
      <w:hyperlink r:id="rId142">
        <w:r>
          <w:rPr>
            <w:color w:val="0000FF"/>
          </w:rPr>
          <w:t>подпункты 7</w:t>
        </w:r>
      </w:hyperlink>
      <w:r>
        <w:t xml:space="preserve"> и </w:t>
      </w:r>
      <w:hyperlink r:id="rId143">
        <w:r>
          <w:rPr>
            <w:color w:val="0000FF"/>
          </w:rPr>
          <w:t>8</w:t>
        </w:r>
      </w:hyperlink>
      <w:r>
        <w:t xml:space="preserve"> изложить в следующей редакции:</w:t>
      </w:r>
    </w:p>
    <w:p w:rsidR="003824F4" w:rsidRDefault="003824F4">
      <w:pPr>
        <w:pStyle w:val="ConsPlusNormal"/>
        <w:spacing w:before="20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824F4" w:rsidRDefault="003824F4">
      <w:pPr>
        <w:pStyle w:val="ConsPlusNormal"/>
        <w:spacing w:before="200"/>
        <w:ind w:firstLine="540"/>
        <w:jc w:val="both"/>
      </w:pPr>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3824F4" w:rsidRDefault="003824F4">
      <w:pPr>
        <w:pStyle w:val="ConsPlusNormal"/>
        <w:spacing w:before="200"/>
        <w:ind w:firstLine="540"/>
        <w:jc w:val="both"/>
      </w:pPr>
      <w:hyperlink r:id="rId144">
        <w:r>
          <w:rPr>
            <w:color w:val="0000FF"/>
          </w:rPr>
          <w:t>дополнить</w:t>
        </w:r>
      </w:hyperlink>
      <w:r>
        <w:t xml:space="preserve"> подпунктом 8.1 следующего содержания:</w:t>
      </w:r>
    </w:p>
    <w:p w:rsidR="003824F4" w:rsidRDefault="003824F4">
      <w:pPr>
        <w:pStyle w:val="ConsPlusNormal"/>
        <w:spacing w:before="20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3824F4" w:rsidRDefault="003824F4">
      <w:pPr>
        <w:pStyle w:val="ConsPlusNormal"/>
        <w:spacing w:before="200"/>
        <w:ind w:firstLine="540"/>
        <w:jc w:val="both"/>
      </w:pPr>
      <w:r>
        <w:t xml:space="preserve">в </w:t>
      </w:r>
      <w:hyperlink r:id="rId145">
        <w:r>
          <w:rPr>
            <w:color w:val="0000FF"/>
          </w:rPr>
          <w:t>подпункте 15</w:t>
        </w:r>
      </w:hyperlink>
      <w:r>
        <w:t xml:space="preserve"> слова "дачного хозяйства," исключить;</w:t>
      </w:r>
    </w:p>
    <w:p w:rsidR="003824F4" w:rsidRDefault="003824F4">
      <w:pPr>
        <w:pStyle w:val="ConsPlusNormal"/>
        <w:spacing w:before="200"/>
        <w:ind w:firstLine="540"/>
        <w:jc w:val="both"/>
      </w:pPr>
      <w:r>
        <w:t xml:space="preserve">б) в </w:t>
      </w:r>
      <w:hyperlink r:id="rId146">
        <w:r>
          <w:rPr>
            <w:color w:val="0000FF"/>
          </w:rPr>
          <w:t>подпункте 2 пункта 3</w:t>
        </w:r>
      </w:hyperlink>
      <w:r>
        <w:t xml:space="preserve"> слова "или дачного хозяйства" исключить;</w:t>
      </w:r>
    </w:p>
    <w:p w:rsidR="003824F4" w:rsidRDefault="003824F4">
      <w:pPr>
        <w:pStyle w:val="ConsPlusNormal"/>
        <w:spacing w:before="200"/>
        <w:ind w:firstLine="540"/>
        <w:jc w:val="both"/>
      </w:pPr>
      <w:r>
        <w:t xml:space="preserve">8) в </w:t>
      </w:r>
      <w:hyperlink r:id="rId147">
        <w:r>
          <w:rPr>
            <w:color w:val="0000FF"/>
          </w:rPr>
          <w:t>статье 39.8</w:t>
        </w:r>
      </w:hyperlink>
      <w:r>
        <w:t>:</w:t>
      </w:r>
    </w:p>
    <w:p w:rsidR="003824F4" w:rsidRDefault="003824F4">
      <w:pPr>
        <w:pStyle w:val="ConsPlusNormal"/>
        <w:spacing w:before="200"/>
        <w:ind w:firstLine="540"/>
        <w:jc w:val="both"/>
      </w:pPr>
      <w:r>
        <w:t xml:space="preserve">а) </w:t>
      </w:r>
      <w:hyperlink r:id="rId148">
        <w:r>
          <w:rPr>
            <w:color w:val="0000FF"/>
          </w:rPr>
          <w:t>пункт 5</w:t>
        </w:r>
      </w:hyperlink>
      <w:r>
        <w:t xml:space="preserve"> признать утратившим силу;</w:t>
      </w:r>
    </w:p>
    <w:p w:rsidR="003824F4" w:rsidRDefault="003824F4">
      <w:pPr>
        <w:pStyle w:val="ConsPlusNormal"/>
        <w:spacing w:before="200"/>
        <w:ind w:firstLine="540"/>
        <w:jc w:val="both"/>
      </w:pPr>
      <w:r>
        <w:t xml:space="preserve">б) в </w:t>
      </w:r>
      <w:hyperlink r:id="rId149">
        <w:r>
          <w:rPr>
            <w:color w:val="0000FF"/>
          </w:rPr>
          <w:t>пункте 8</w:t>
        </w:r>
      </w:hyperlink>
      <w:r>
        <w:t>:</w:t>
      </w:r>
    </w:p>
    <w:p w:rsidR="003824F4" w:rsidRDefault="003824F4">
      <w:pPr>
        <w:pStyle w:val="ConsPlusNormal"/>
        <w:spacing w:before="200"/>
        <w:ind w:firstLine="540"/>
        <w:jc w:val="both"/>
      </w:pPr>
      <w:r>
        <w:t xml:space="preserve">в </w:t>
      </w:r>
      <w:hyperlink r:id="rId150">
        <w:r>
          <w:rPr>
            <w:color w:val="0000FF"/>
          </w:rPr>
          <w:t>подпункте 4</w:t>
        </w:r>
      </w:hyperlink>
      <w:r>
        <w:t xml:space="preserve"> слова "или ведения дачного хозяйства" исключить;</w:t>
      </w:r>
    </w:p>
    <w:p w:rsidR="003824F4" w:rsidRDefault="003824F4">
      <w:pPr>
        <w:pStyle w:val="ConsPlusNormal"/>
        <w:spacing w:before="200"/>
        <w:ind w:firstLine="540"/>
        <w:jc w:val="both"/>
      </w:pPr>
      <w:r>
        <w:t xml:space="preserve">в </w:t>
      </w:r>
      <w:hyperlink r:id="rId151">
        <w:r>
          <w:rPr>
            <w:color w:val="0000FF"/>
          </w:rPr>
          <w:t>подпункте 5</w:t>
        </w:r>
      </w:hyperlink>
      <w:r>
        <w:t xml:space="preserve"> слова "или ведения дачного хозяйства" исключить;</w:t>
      </w:r>
    </w:p>
    <w:p w:rsidR="003824F4" w:rsidRDefault="003824F4">
      <w:pPr>
        <w:pStyle w:val="ConsPlusNormal"/>
        <w:spacing w:before="200"/>
        <w:ind w:firstLine="540"/>
        <w:jc w:val="both"/>
      </w:pPr>
      <w:r>
        <w:t xml:space="preserve">в) в </w:t>
      </w:r>
      <w:hyperlink r:id="rId152">
        <w:r>
          <w:rPr>
            <w:color w:val="0000FF"/>
          </w:rPr>
          <w:t>пункте 10</w:t>
        </w:r>
      </w:hyperlink>
      <w:r>
        <w:t xml:space="preserve"> слова "или ведения дачного хозяйства" исключить;</w:t>
      </w:r>
    </w:p>
    <w:p w:rsidR="003824F4" w:rsidRDefault="003824F4">
      <w:pPr>
        <w:pStyle w:val="ConsPlusNormal"/>
        <w:spacing w:before="200"/>
        <w:ind w:firstLine="540"/>
        <w:jc w:val="both"/>
      </w:pPr>
      <w:r>
        <w:t xml:space="preserve">9) в </w:t>
      </w:r>
      <w:hyperlink r:id="rId153">
        <w:r>
          <w:rPr>
            <w:color w:val="0000FF"/>
          </w:rPr>
          <w:t>статье 39.10</w:t>
        </w:r>
      </w:hyperlink>
      <w:r>
        <w:t>:</w:t>
      </w:r>
    </w:p>
    <w:p w:rsidR="003824F4" w:rsidRDefault="003824F4">
      <w:pPr>
        <w:pStyle w:val="ConsPlusNormal"/>
        <w:spacing w:before="200"/>
        <w:ind w:firstLine="540"/>
        <w:jc w:val="both"/>
      </w:pPr>
      <w:r>
        <w:t xml:space="preserve">а) </w:t>
      </w:r>
      <w:hyperlink r:id="rId154">
        <w:r>
          <w:rPr>
            <w:color w:val="0000FF"/>
          </w:rPr>
          <w:t>подпункт 11 пункта 2</w:t>
        </w:r>
      </w:hyperlink>
      <w:r>
        <w:t xml:space="preserve"> изложить в следующей редакции:</w:t>
      </w:r>
    </w:p>
    <w:p w:rsidR="003824F4" w:rsidRDefault="003824F4">
      <w:pPr>
        <w:pStyle w:val="ConsPlusNormal"/>
        <w:spacing w:before="200"/>
        <w:ind w:firstLine="540"/>
        <w:jc w:val="both"/>
      </w:pPr>
      <w:r>
        <w:t>"11) садоводческим или огородническим некоммерческим товариществам на срок не более чем пять лет;";</w:t>
      </w:r>
    </w:p>
    <w:p w:rsidR="003824F4" w:rsidRDefault="003824F4">
      <w:pPr>
        <w:pStyle w:val="ConsPlusNormal"/>
        <w:spacing w:before="200"/>
        <w:ind w:firstLine="540"/>
        <w:jc w:val="both"/>
      </w:pPr>
      <w:r>
        <w:t xml:space="preserve">б) в </w:t>
      </w:r>
      <w:hyperlink r:id="rId155">
        <w:r>
          <w:rPr>
            <w:color w:val="0000FF"/>
          </w:rPr>
          <w:t>пункте 4</w:t>
        </w:r>
      </w:hyperlink>
      <w:r>
        <w:t xml:space="preserve"> слова "земельным участком для ведения садоводства, заключаемый с некоммерческой организацией, созданной гражданами,"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3824F4" w:rsidRDefault="003824F4">
      <w:pPr>
        <w:pStyle w:val="ConsPlusNormal"/>
        <w:spacing w:before="200"/>
        <w:ind w:firstLine="540"/>
        <w:jc w:val="both"/>
      </w:pPr>
      <w:r>
        <w:t xml:space="preserve">в) в </w:t>
      </w:r>
      <w:hyperlink r:id="rId156">
        <w:r>
          <w:rPr>
            <w:color w:val="0000FF"/>
          </w:rPr>
          <w:t>пункте 5</w:t>
        </w:r>
      </w:hyperlink>
      <w:r>
        <w:t xml:space="preserve"> слова "земельным участком для ведения огородничества, заключаемый с некоммерческой организацией, созданной гражданами,"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3824F4" w:rsidRDefault="003824F4">
      <w:pPr>
        <w:pStyle w:val="ConsPlusNormal"/>
        <w:spacing w:before="200"/>
        <w:ind w:firstLine="540"/>
        <w:jc w:val="both"/>
      </w:pPr>
      <w:r>
        <w:t xml:space="preserve">г) </w:t>
      </w:r>
      <w:hyperlink r:id="rId157">
        <w:r>
          <w:rPr>
            <w:color w:val="0000FF"/>
          </w:rPr>
          <w:t>дополнить</w:t>
        </w:r>
      </w:hyperlink>
      <w:r>
        <w:t xml:space="preserve"> пунктами 6 и 7 следующего содержания:</w:t>
      </w:r>
    </w:p>
    <w:p w:rsidR="003824F4" w:rsidRDefault="003824F4">
      <w:pPr>
        <w:pStyle w:val="ConsPlusNormal"/>
        <w:spacing w:before="200"/>
        <w:ind w:firstLine="540"/>
        <w:jc w:val="both"/>
      </w:pPr>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3824F4" w:rsidRDefault="003824F4">
      <w:pPr>
        <w:pStyle w:val="ConsPlusNormal"/>
        <w:spacing w:before="200"/>
        <w:ind w:firstLine="540"/>
        <w:jc w:val="both"/>
      </w:pPr>
      <w:r>
        <w:t>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3824F4" w:rsidRDefault="003824F4">
      <w:pPr>
        <w:pStyle w:val="ConsPlusNormal"/>
        <w:spacing w:before="200"/>
        <w:ind w:firstLine="540"/>
        <w:jc w:val="both"/>
      </w:pPr>
      <w:r>
        <w:t xml:space="preserve">10) в </w:t>
      </w:r>
      <w:hyperlink r:id="rId158">
        <w:r>
          <w:rPr>
            <w:color w:val="0000FF"/>
          </w:rPr>
          <w:t>статье 39.11</w:t>
        </w:r>
      </w:hyperlink>
      <w:r>
        <w:t>:</w:t>
      </w:r>
    </w:p>
    <w:p w:rsidR="003824F4" w:rsidRDefault="003824F4">
      <w:pPr>
        <w:pStyle w:val="ConsPlusNormal"/>
        <w:spacing w:before="200"/>
        <w:ind w:firstLine="540"/>
        <w:jc w:val="both"/>
      </w:pPr>
      <w:r>
        <w:t xml:space="preserve">а) в </w:t>
      </w:r>
      <w:hyperlink r:id="rId159">
        <w:r>
          <w:rPr>
            <w:color w:val="0000FF"/>
          </w:rPr>
          <w:t>подпункте 4 пункта 3</w:t>
        </w:r>
      </w:hyperlink>
      <w:r>
        <w:t xml:space="preserve"> слова "или ведения дачного хозяйства" исключить;</w:t>
      </w:r>
    </w:p>
    <w:p w:rsidR="003824F4" w:rsidRDefault="003824F4">
      <w:pPr>
        <w:pStyle w:val="ConsPlusNormal"/>
        <w:spacing w:before="200"/>
        <w:ind w:firstLine="540"/>
        <w:jc w:val="both"/>
      </w:pPr>
      <w:r>
        <w:t xml:space="preserve">б) в </w:t>
      </w:r>
      <w:hyperlink r:id="rId160">
        <w:r>
          <w:rPr>
            <w:color w:val="0000FF"/>
          </w:rPr>
          <w:t>подпункте 4 пункта 8</w:t>
        </w:r>
      </w:hyperlink>
      <w:r>
        <w:t xml:space="preserve"> слова "или ведения дачного хозяйства" исключить;</w:t>
      </w:r>
    </w:p>
    <w:p w:rsidR="003824F4" w:rsidRDefault="003824F4">
      <w:pPr>
        <w:pStyle w:val="ConsPlusNormal"/>
        <w:spacing w:before="200"/>
        <w:ind w:firstLine="540"/>
        <w:jc w:val="both"/>
      </w:pPr>
      <w:r>
        <w:t xml:space="preserve">в) в </w:t>
      </w:r>
      <w:hyperlink r:id="rId161">
        <w:r>
          <w:rPr>
            <w:color w:val="0000FF"/>
          </w:rPr>
          <w:t>абзаце первом пункта 10</w:t>
        </w:r>
      </w:hyperlink>
      <w:r>
        <w:t xml:space="preserve"> слова "или ведения дачного хозяйства" исключить;</w:t>
      </w:r>
    </w:p>
    <w:p w:rsidR="003824F4" w:rsidRDefault="003824F4">
      <w:pPr>
        <w:pStyle w:val="ConsPlusNormal"/>
        <w:spacing w:before="200"/>
        <w:ind w:firstLine="540"/>
        <w:jc w:val="both"/>
      </w:pPr>
      <w:r>
        <w:lastRenderedPageBreak/>
        <w:t xml:space="preserve">г) в </w:t>
      </w:r>
      <w:hyperlink r:id="rId162">
        <w:r>
          <w:rPr>
            <w:color w:val="0000FF"/>
          </w:rPr>
          <w:t>пункте 15</w:t>
        </w:r>
      </w:hyperlink>
      <w:r>
        <w:t xml:space="preserve"> слова "или ведения дачного хозяйства" исключить;</w:t>
      </w:r>
    </w:p>
    <w:p w:rsidR="003824F4" w:rsidRDefault="003824F4">
      <w:pPr>
        <w:pStyle w:val="ConsPlusNormal"/>
        <w:spacing w:before="200"/>
        <w:ind w:firstLine="540"/>
        <w:jc w:val="both"/>
      </w:pPr>
      <w:r>
        <w:t xml:space="preserve">д) в </w:t>
      </w:r>
      <w:hyperlink r:id="rId163">
        <w:r>
          <w:rPr>
            <w:color w:val="0000FF"/>
          </w:rPr>
          <w:t>абзаце втором пункта 16</w:t>
        </w:r>
      </w:hyperlink>
      <w:r>
        <w:t xml:space="preserve"> слова "или ведения дачного хозяйства" исключить;</w:t>
      </w:r>
    </w:p>
    <w:p w:rsidR="003824F4" w:rsidRDefault="003824F4">
      <w:pPr>
        <w:pStyle w:val="ConsPlusNormal"/>
        <w:spacing w:before="200"/>
        <w:ind w:firstLine="540"/>
        <w:jc w:val="both"/>
      </w:pPr>
      <w:r>
        <w:t xml:space="preserve">е) в </w:t>
      </w:r>
      <w:hyperlink r:id="rId164">
        <w:r>
          <w:rPr>
            <w:color w:val="0000FF"/>
          </w:rPr>
          <w:t>пункте 21</w:t>
        </w:r>
      </w:hyperlink>
      <w:r>
        <w:t>:</w:t>
      </w:r>
    </w:p>
    <w:p w:rsidR="003824F4" w:rsidRDefault="003824F4">
      <w:pPr>
        <w:pStyle w:val="ConsPlusNormal"/>
        <w:spacing w:before="200"/>
        <w:ind w:firstLine="540"/>
        <w:jc w:val="both"/>
      </w:pPr>
      <w:r>
        <w:t xml:space="preserve">в </w:t>
      </w:r>
      <w:hyperlink r:id="rId165">
        <w:r>
          <w:rPr>
            <w:color w:val="0000FF"/>
          </w:rPr>
          <w:t>подпункте 4</w:t>
        </w:r>
      </w:hyperlink>
      <w:r>
        <w:t xml:space="preserve"> слова "или ведения дачного хозяйства" исключить;</w:t>
      </w:r>
    </w:p>
    <w:p w:rsidR="003824F4" w:rsidRDefault="003824F4">
      <w:pPr>
        <w:pStyle w:val="ConsPlusNormal"/>
        <w:spacing w:before="200"/>
        <w:ind w:firstLine="540"/>
        <w:jc w:val="both"/>
      </w:pPr>
      <w:hyperlink r:id="rId166">
        <w:r>
          <w:rPr>
            <w:color w:val="0000FF"/>
          </w:rPr>
          <w:t>подпункт 10</w:t>
        </w:r>
      </w:hyperlink>
      <w:r>
        <w:t xml:space="preserve"> изложить в следующей редакции:</w:t>
      </w:r>
    </w:p>
    <w:p w:rsidR="003824F4" w:rsidRDefault="003824F4">
      <w:pPr>
        <w:pStyle w:val="ConsPlusNormal"/>
        <w:spacing w:before="20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824F4" w:rsidRDefault="003824F4">
      <w:pPr>
        <w:pStyle w:val="ConsPlusNormal"/>
        <w:spacing w:before="200"/>
        <w:ind w:firstLine="540"/>
        <w:jc w:val="both"/>
      </w:pPr>
      <w:r>
        <w:t xml:space="preserve">11) в </w:t>
      </w:r>
      <w:hyperlink r:id="rId167">
        <w:r>
          <w:rPr>
            <w:color w:val="0000FF"/>
          </w:rPr>
          <w:t>абзаце втором пункта 17 статьи 39.12</w:t>
        </w:r>
      </w:hyperlink>
      <w:r>
        <w:t xml:space="preserve"> слова "или ведения дачного хозяйства" исключить;</w:t>
      </w:r>
    </w:p>
    <w:p w:rsidR="003824F4" w:rsidRDefault="003824F4">
      <w:pPr>
        <w:pStyle w:val="ConsPlusNormal"/>
        <w:spacing w:before="200"/>
        <w:ind w:firstLine="540"/>
        <w:jc w:val="both"/>
      </w:pPr>
      <w:r>
        <w:t xml:space="preserve">12) в </w:t>
      </w:r>
      <w:hyperlink r:id="rId168">
        <w:r>
          <w:rPr>
            <w:color w:val="0000FF"/>
          </w:rPr>
          <w:t>пункте 2 статьи 39.13</w:t>
        </w:r>
      </w:hyperlink>
      <w:r>
        <w:t xml:space="preserve"> слова "дачного хозяйства," исключить;</w:t>
      </w:r>
    </w:p>
    <w:p w:rsidR="003824F4" w:rsidRDefault="003824F4">
      <w:pPr>
        <w:pStyle w:val="ConsPlusNormal"/>
        <w:spacing w:before="200"/>
        <w:ind w:firstLine="540"/>
        <w:jc w:val="both"/>
      </w:pPr>
      <w:r>
        <w:t xml:space="preserve">13) в </w:t>
      </w:r>
      <w:hyperlink r:id="rId169">
        <w:r>
          <w:rPr>
            <w:color w:val="0000FF"/>
          </w:rPr>
          <w:t>пункте 8 статьи 39.14</w:t>
        </w:r>
      </w:hyperlink>
      <w:r>
        <w:t xml:space="preserve"> слова ", дачного хозяйства" исключить;</w:t>
      </w:r>
    </w:p>
    <w:p w:rsidR="003824F4" w:rsidRDefault="003824F4">
      <w:pPr>
        <w:pStyle w:val="ConsPlusNormal"/>
        <w:spacing w:before="200"/>
        <w:ind w:firstLine="540"/>
        <w:jc w:val="both"/>
      </w:pPr>
      <w:r>
        <w:t xml:space="preserve">14) </w:t>
      </w:r>
      <w:hyperlink r:id="rId170">
        <w:r>
          <w:rPr>
            <w:color w:val="0000FF"/>
          </w:rPr>
          <w:t>подпункт 6 пункта 2 статьи 39.15</w:t>
        </w:r>
      </w:hyperlink>
      <w:r>
        <w:t xml:space="preserve"> изложить в следующей редакции:</w:t>
      </w:r>
    </w:p>
    <w:p w:rsidR="003824F4" w:rsidRDefault="003824F4">
      <w:pPr>
        <w:pStyle w:val="ConsPlusNormal"/>
        <w:spacing w:before="200"/>
        <w:ind w:firstLine="540"/>
        <w:jc w:val="both"/>
      </w:pPr>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824F4" w:rsidRDefault="003824F4">
      <w:pPr>
        <w:pStyle w:val="ConsPlusNormal"/>
        <w:spacing w:before="200"/>
        <w:ind w:firstLine="540"/>
        <w:jc w:val="both"/>
      </w:pPr>
      <w:r>
        <w:t xml:space="preserve">15) в </w:t>
      </w:r>
      <w:hyperlink r:id="rId171">
        <w:r>
          <w:rPr>
            <w:color w:val="0000FF"/>
          </w:rPr>
          <w:t>статье 39.16</w:t>
        </w:r>
      </w:hyperlink>
      <w:r>
        <w:t>:</w:t>
      </w:r>
    </w:p>
    <w:p w:rsidR="003824F4" w:rsidRDefault="003824F4">
      <w:pPr>
        <w:pStyle w:val="ConsPlusNormal"/>
        <w:spacing w:before="200"/>
        <w:ind w:firstLine="540"/>
        <w:jc w:val="both"/>
      </w:pPr>
      <w:r>
        <w:t xml:space="preserve">а) </w:t>
      </w:r>
      <w:hyperlink r:id="rId172">
        <w:r>
          <w:rPr>
            <w:color w:val="0000FF"/>
          </w:rPr>
          <w:t>подпункт 3</w:t>
        </w:r>
      </w:hyperlink>
      <w:r>
        <w:t xml:space="preserve"> изложить в следующей редакции:</w:t>
      </w:r>
    </w:p>
    <w:p w:rsidR="003824F4" w:rsidRDefault="003824F4">
      <w:pPr>
        <w:pStyle w:val="ConsPlusNormal"/>
        <w:spacing w:before="20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824F4" w:rsidRDefault="003824F4">
      <w:pPr>
        <w:pStyle w:val="ConsPlusNormal"/>
        <w:spacing w:before="200"/>
        <w:ind w:firstLine="540"/>
        <w:jc w:val="both"/>
      </w:pPr>
      <w:r>
        <w:t xml:space="preserve">б) </w:t>
      </w:r>
      <w:hyperlink r:id="rId173">
        <w:r>
          <w:rPr>
            <w:color w:val="0000FF"/>
          </w:rPr>
          <w:t>дополнить</w:t>
        </w:r>
      </w:hyperlink>
      <w:r>
        <w:t xml:space="preserve"> подпунктом 3.1 следующего содержания:</w:t>
      </w:r>
    </w:p>
    <w:p w:rsidR="003824F4" w:rsidRDefault="003824F4">
      <w:pPr>
        <w:pStyle w:val="ConsPlusNormal"/>
        <w:spacing w:before="20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824F4" w:rsidRDefault="003824F4">
      <w:pPr>
        <w:pStyle w:val="ConsPlusNormal"/>
        <w:spacing w:before="200"/>
        <w:ind w:firstLine="540"/>
        <w:jc w:val="both"/>
      </w:pPr>
      <w:r>
        <w:t xml:space="preserve">в) в </w:t>
      </w:r>
      <w:hyperlink r:id="rId174">
        <w:r>
          <w:rPr>
            <w:color w:val="0000FF"/>
          </w:rPr>
          <w:t>подпункте 13</w:t>
        </w:r>
      </w:hyperlink>
      <w:r>
        <w:t xml:space="preserve"> слова ", дачного хозяйства" исключить;</w:t>
      </w:r>
    </w:p>
    <w:p w:rsidR="003824F4" w:rsidRDefault="003824F4">
      <w:pPr>
        <w:pStyle w:val="ConsPlusNormal"/>
        <w:spacing w:before="200"/>
        <w:ind w:firstLine="540"/>
        <w:jc w:val="both"/>
      </w:pPr>
      <w:r>
        <w:t xml:space="preserve">г) </w:t>
      </w:r>
      <w:hyperlink r:id="rId175">
        <w:r>
          <w:rPr>
            <w:color w:val="0000FF"/>
          </w:rPr>
          <w:t>подпункт 16</w:t>
        </w:r>
      </w:hyperlink>
      <w:r>
        <w:t xml:space="preserve"> изложить в следующей редакции:</w:t>
      </w:r>
    </w:p>
    <w:p w:rsidR="003824F4" w:rsidRDefault="003824F4">
      <w:pPr>
        <w:pStyle w:val="ConsPlusNormal"/>
        <w:spacing w:before="200"/>
        <w:ind w:firstLine="540"/>
        <w:jc w:val="both"/>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3824F4" w:rsidRDefault="003824F4">
      <w:pPr>
        <w:pStyle w:val="ConsPlusNormal"/>
        <w:spacing w:before="200"/>
        <w:ind w:firstLine="540"/>
        <w:jc w:val="both"/>
      </w:pPr>
      <w:r>
        <w:t xml:space="preserve">16) в </w:t>
      </w:r>
      <w:hyperlink r:id="rId176">
        <w:r>
          <w:rPr>
            <w:color w:val="0000FF"/>
          </w:rPr>
          <w:t>статье 39.18</w:t>
        </w:r>
      </w:hyperlink>
      <w:r>
        <w:t>:</w:t>
      </w:r>
    </w:p>
    <w:p w:rsidR="003824F4" w:rsidRDefault="003824F4">
      <w:pPr>
        <w:pStyle w:val="ConsPlusNormal"/>
        <w:spacing w:before="200"/>
        <w:ind w:firstLine="540"/>
        <w:jc w:val="both"/>
      </w:pPr>
      <w:r>
        <w:t xml:space="preserve">а) в </w:t>
      </w:r>
      <w:hyperlink r:id="rId177">
        <w:r>
          <w:rPr>
            <w:color w:val="0000FF"/>
          </w:rPr>
          <w:t>наименовании</w:t>
        </w:r>
      </w:hyperlink>
      <w:r>
        <w:t xml:space="preserve"> слова "дачного хозяйства," исключить;</w:t>
      </w:r>
    </w:p>
    <w:p w:rsidR="003824F4" w:rsidRDefault="003824F4">
      <w:pPr>
        <w:pStyle w:val="ConsPlusNormal"/>
        <w:spacing w:before="200"/>
        <w:ind w:firstLine="540"/>
        <w:jc w:val="both"/>
      </w:pPr>
      <w:r>
        <w:t xml:space="preserve">б) в </w:t>
      </w:r>
      <w:hyperlink r:id="rId178">
        <w:r>
          <w:rPr>
            <w:color w:val="0000FF"/>
          </w:rPr>
          <w:t>пункте 1</w:t>
        </w:r>
      </w:hyperlink>
      <w:r>
        <w:t xml:space="preserve"> слова "дачного хозяйства," исключить;</w:t>
      </w:r>
    </w:p>
    <w:p w:rsidR="003824F4" w:rsidRDefault="003824F4">
      <w:pPr>
        <w:pStyle w:val="ConsPlusNormal"/>
        <w:spacing w:before="200"/>
        <w:ind w:firstLine="540"/>
        <w:jc w:val="both"/>
      </w:pPr>
      <w:r>
        <w:lastRenderedPageBreak/>
        <w:t xml:space="preserve">17) в </w:t>
      </w:r>
      <w:hyperlink r:id="rId179">
        <w:r>
          <w:rPr>
            <w:color w:val="0000FF"/>
          </w:rPr>
          <w:t>подпункте 3 пункта 1 статьи 39.28</w:t>
        </w:r>
      </w:hyperlink>
      <w:r>
        <w:t xml:space="preserve"> слова "дачного хозяйства," исключить;</w:t>
      </w:r>
    </w:p>
    <w:p w:rsidR="003824F4" w:rsidRDefault="003824F4">
      <w:pPr>
        <w:pStyle w:val="ConsPlusNormal"/>
        <w:spacing w:before="200"/>
        <w:ind w:firstLine="540"/>
        <w:jc w:val="both"/>
      </w:pPr>
      <w:r>
        <w:t xml:space="preserve">18) </w:t>
      </w:r>
      <w:hyperlink r:id="rId180">
        <w:r>
          <w:rPr>
            <w:color w:val="0000FF"/>
          </w:rPr>
          <w:t>статью 79</w:t>
        </w:r>
      </w:hyperlink>
      <w:r>
        <w:t xml:space="preserve"> дополнить пунктом 6 следующего содержания:</w:t>
      </w:r>
    </w:p>
    <w:p w:rsidR="003824F4" w:rsidRDefault="003824F4">
      <w:pPr>
        <w:pStyle w:val="ConsPlusNormal"/>
        <w:spacing w:before="20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3824F4" w:rsidRDefault="003824F4">
      <w:pPr>
        <w:pStyle w:val="ConsPlusNormal"/>
        <w:spacing w:before="200"/>
        <w:ind w:firstLine="540"/>
        <w:jc w:val="both"/>
      </w:pPr>
      <w:r>
        <w:t xml:space="preserve">19) </w:t>
      </w:r>
      <w:hyperlink r:id="rId181">
        <w:r>
          <w:rPr>
            <w:color w:val="0000FF"/>
          </w:rPr>
          <w:t>абзац третий пункта 4 статьи 93</w:t>
        </w:r>
      </w:hyperlink>
      <w:r>
        <w:t xml:space="preserve"> изложить в следующей редакции:</w:t>
      </w:r>
    </w:p>
    <w:p w:rsidR="003824F4" w:rsidRDefault="003824F4">
      <w:pPr>
        <w:pStyle w:val="ConsPlusNormal"/>
        <w:spacing w:before="200"/>
        <w:ind w:firstLine="540"/>
        <w:jc w:val="both"/>
      </w:pPr>
      <w: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3824F4" w:rsidRDefault="003824F4">
      <w:pPr>
        <w:pStyle w:val="ConsPlusNormal"/>
        <w:spacing w:before="200"/>
        <w:ind w:firstLine="540"/>
        <w:jc w:val="both"/>
      </w:pPr>
      <w:r>
        <w:t xml:space="preserve">20) </w:t>
      </w:r>
      <w:hyperlink r:id="rId182">
        <w:r>
          <w:rPr>
            <w:color w:val="0000FF"/>
          </w:rPr>
          <w:t>подпункт 1 пункта 7 статьи 95</w:t>
        </w:r>
      </w:hyperlink>
      <w:r>
        <w:t xml:space="preserve"> изложить в следующей редакции:</w:t>
      </w:r>
    </w:p>
    <w:p w:rsidR="003824F4" w:rsidRDefault="003824F4">
      <w:pPr>
        <w:pStyle w:val="ConsPlusNormal"/>
        <w:spacing w:before="20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rsidR="003824F4" w:rsidRDefault="003824F4">
      <w:pPr>
        <w:pStyle w:val="ConsPlusNormal"/>
        <w:jc w:val="both"/>
      </w:pPr>
    </w:p>
    <w:p w:rsidR="003824F4" w:rsidRDefault="003824F4">
      <w:pPr>
        <w:pStyle w:val="ConsPlusTitle"/>
        <w:ind w:firstLine="540"/>
        <w:jc w:val="both"/>
        <w:outlineLvl w:val="1"/>
      </w:pPr>
      <w:r>
        <w:t>Статья 41. О внесении изменений в Федеральный закон "О введении в действие Земельного кодекса Российской Федерации"</w:t>
      </w:r>
    </w:p>
    <w:p w:rsidR="003824F4" w:rsidRDefault="003824F4">
      <w:pPr>
        <w:pStyle w:val="ConsPlusNormal"/>
        <w:jc w:val="both"/>
      </w:pPr>
    </w:p>
    <w:p w:rsidR="003824F4" w:rsidRDefault="003824F4">
      <w:pPr>
        <w:pStyle w:val="ConsPlusNormal"/>
        <w:ind w:firstLine="540"/>
        <w:jc w:val="both"/>
      </w:pPr>
      <w:r>
        <w:t xml:space="preserve">Внести в </w:t>
      </w:r>
      <w:hyperlink r:id="rId183">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 2006, N 1, ст. 3, 17; N 17, ст. 1782; N 27, ст. 2881; N 52, ст. 5498; 2007, N 7, ст. 834; N 31, ст. 4009; N 43, ст. 5084; N 46, ст. 5553; N 48, ст. 5812; 2008, N 30, ст. 3597; 2009, N 19, ст. 2281; N 29, ст. 3582; N 52, ст. 6418, 6427; 2011, N 1, ст. 47; N 13, ст. 1688; N 30, ст. 4562; N 49, ст. 7027; N 51, ст. 7448; 2012, N 27, ст. 3587; N 53, ст. 7614, 7615; 2013, N 23, ст. 2881; N 27, ст. 3477; N 30, ст. 4072; 2014, N 26, ст. 3377; 2015, N 1, ст. 9; N 24, ст. 3369; 2016, N 22, ст. 3097; N 27, ст. 4294, 4306; 2017, N 25, ст. 3593; N 27, ст. 3940) следующие изменения:</w:t>
      </w:r>
    </w:p>
    <w:p w:rsidR="003824F4" w:rsidRDefault="003824F4">
      <w:pPr>
        <w:pStyle w:val="ConsPlusNormal"/>
        <w:spacing w:before="200"/>
        <w:ind w:firstLine="540"/>
        <w:jc w:val="both"/>
      </w:pPr>
      <w:r>
        <w:t xml:space="preserve">1) </w:t>
      </w:r>
      <w:hyperlink r:id="rId184">
        <w:r>
          <w:rPr>
            <w:color w:val="0000FF"/>
          </w:rPr>
          <w:t>пункт 2.1</w:t>
        </w:r>
      </w:hyperlink>
      <w:r>
        <w:t xml:space="preserve"> изложить в следующей редакции:</w:t>
      </w:r>
    </w:p>
    <w:p w:rsidR="003824F4" w:rsidRDefault="003824F4">
      <w:pPr>
        <w:pStyle w:val="ConsPlusNormal"/>
        <w:spacing w:before="200"/>
        <w:ind w:firstLine="540"/>
        <w:jc w:val="both"/>
      </w:pPr>
      <w: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3824F4" w:rsidRDefault="003824F4">
      <w:pPr>
        <w:pStyle w:val="ConsPlusNormal"/>
        <w:spacing w:before="200"/>
        <w:ind w:firstLine="540"/>
        <w:jc w:val="both"/>
      </w:pPr>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3824F4" w:rsidRDefault="003824F4">
      <w:pPr>
        <w:pStyle w:val="ConsPlusNormal"/>
        <w:spacing w:before="200"/>
        <w:ind w:firstLine="540"/>
        <w:jc w:val="both"/>
      </w:pPr>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3824F4" w:rsidRDefault="003824F4">
      <w:pPr>
        <w:pStyle w:val="ConsPlusNormal"/>
        <w:spacing w:before="200"/>
        <w:ind w:firstLine="540"/>
        <w:jc w:val="both"/>
      </w:pPr>
      <w:r>
        <w:t>гаражным потребительским кооперативам.</w:t>
      </w:r>
    </w:p>
    <w:p w:rsidR="003824F4" w:rsidRDefault="003824F4">
      <w:pPr>
        <w:pStyle w:val="ConsPlusNormal"/>
        <w:spacing w:before="200"/>
        <w:ind w:firstLine="540"/>
        <w:jc w:val="both"/>
      </w:pPr>
      <w: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3824F4" w:rsidRDefault="003824F4">
      <w:pPr>
        <w:pStyle w:val="ConsPlusNormal"/>
        <w:spacing w:before="200"/>
        <w:ind w:firstLine="540"/>
        <w:jc w:val="both"/>
      </w:pPr>
      <w: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
    <w:p w:rsidR="003824F4" w:rsidRDefault="003824F4">
      <w:pPr>
        <w:pStyle w:val="ConsPlusNormal"/>
        <w:spacing w:before="200"/>
        <w:ind w:firstLine="540"/>
        <w:jc w:val="both"/>
      </w:pPr>
      <w:r>
        <w:t xml:space="preserve">2) </w:t>
      </w:r>
      <w:hyperlink r:id="rId185">
        <w:r>
          <w:rPr>
            <w:color w:val="0000FF"/>
          </w:rPr>
          <w:t>пункт 2.7</w:t>
        </w:r>
      </w:hyperlink>
      <w:r>
        <w:t xml:space="preserve"> изложить в следующей редакции:</w:t>
      </w:r>
    </w:p>
    <w:p w:rsidR="003824F4" w:rsidRDefault="003824F4">
      <w:pPr>
        <w:pStyle w:val="ConsPlusNormal"/>
        <w:spacing w:before="200"/>
        <w:ind w:firstLine="540"/>
        <w:jc w:val="both"/>
      </w:pPr>
      <w:r>
        <w:t xml:space="preserve">"2.7.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w:t>
      </w:r>
      <w:r>
        <w:lastRenderedPageBreak/>
        <w:t>собственность бесплатно, если такой земельный участок соответствует в совокупности следующим условиям:</w:t>
      </w:r>
    </w:p>
    <w:p w:rsidR="003824F4" w:rsidRDefault="003824F4">
      <w:pPr>
        <w:pStyle w:val="ConsPlusNormal"/>
        <w:spacing w:before="200"/>
        <w:ind w:firstLine="540"/>
        <w:jc w:val="both"/>
      </w:pPr>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3824F4" w:rsidRDefault="003824F4">
      <w:pPr>
        <w:pStyle w:val="ConsPlusNormal"/>
        <w:spacing w:before="20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3824F4" w:rsidRDefault="003824F4">
      <w:pPr>
        <w:pStyle w:val="ConsPlusNormal"/>
        <w:spacing w:before="20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3824F4" w:rsidRDefault="003824F4">
      <w:pPr>
        <w:pStyle w:val="ConsPlusNormal"/>
        <w:spacing w:before="200"/>
        <w:ind w:firstLine="540"/>
        <w:jc w:val="both"/>
      </w:pPr>
      <w:r>
        <w:t>В случае,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3824F4" w:rsidRDefault="003824F4">
      <w:pPr>
        <w:pStyle w:val="ConsPlusNormal"/>
        <w:spacing w:before="200"/>
        <w:ind w:firstLine="540"/>
        <w:jc w:val="both"/>
      </w:pPr>
      <w:r>
        <w:t>В случае,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3824F4" w:rsidRDefault="003824F4">
      <w:pPr>
        <w:pStyle w:val="ConsPlusNormal"/>
        <w:spacing w:before="200"/>
        <w:ind w:firstLine="540"/>
        <w:jc w:val="both"/>
      </w:pPr>
      <w:r>
        <w:t xml:space="preserve">3) </w:t>
      </w:r>
      <w:hyperlink r:id="rId186">
        <w:r>
          <w:rPr>
            <w:color w:val="0000FF"/>
          </w:rPr>
          <w:t>пункт 2.8</w:t>
        </w:r>
      </w:hyperlink>
      <w:r>
        <w:t xml:space="preserve"> изложить в следующей редакции:</w:t>
      </w:r>
    </w:p>
    <w:p w:rsidR="003824F4" w:rsidRDefault="003824F4">
      <w:pPr>
        <w:pStyle w:val="ConsPlusNormal"/>
        <w:spacing w:before="200"/>
        <w:ind w:firstLine="540"/>
        <w:jc w:val="both"/>
      </w:pPr>
      <w: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87">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3824F4" w:rsidRDefault="003824F4">
      <w:pPr>
        <w:pStyle w:val="ConsPlusNormal"/>
        <w:spacing w:before="200"/>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3824F4" w:rsidRDefault="003824F4">
      <w:pPr>
        <w:pStyle w:val="ConsPlusNormal"/>
        <w:spacing w:before="200"/>
        <w:ind w:firstLine="540"/>
        <w:jc w:val="both"/>
      </w:pPr>
      <w: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3824F4" w:rsidRDefault="003824F4">
      <w:pPr>
        <w:pStyle w:val="ConsPlusNormal"/>
        <w:spacing w:before="200"/>
        <w:ind w:firstLine="540"/>
        <w:jc w:val="both"/>
      </w:pPr>
      <w:r>
        <w:t>В случае,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3824F4" w:rsidRDefault="003824F4">
      <w:pPr>
        <w:pStyle w:val="ConsPlusNormal"/>
        <w:spacing w:before="20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3824F4" w:rsidRDefault="003824F4">
      <w:pPr>
        <w:pStyle w:val="ConsPlusNormal"/>
        <w:spacing w:before="200"/>
        <w:ind w:firstLine="540"/>
        <w:jc w:val="both"/>
      </w:pPr>
      <w:r>
        <w:lastRenderedPageBreak/>
        <w:t>сведения об указанной некоммерческой организации, содержащиеся в едином государственном реестре юридических лиц.";</w:t>
      </w:r>
    </w:p>
    <w:p w:rsidR="003824F4" w:rsidRDefault="003824F4">
      <w:pPr>
        <w:pStyle w:val="ConsPlusNormal"/>
        <w:spacing w:before="200"/>
        <w:ind w:firstLine="540"/>
        <w:jc w:val="both"/>
      </w:pPr>
      <w:r>
        <w:t xml:space="preserve">4) </w:t>
      </w:r>
      <w:hyperlink r:id="rId188">
        <w:r>
          <w:rPr>
            <w:color w:val="0000FF"/>
          </w:rPr>
          <w:t>пункт 2.9</w:t>
        </w:r>
      </w:hyperlink>
      <w:r>
        <w:t xml:space="preserve"> изложить в следующей редакции:</w:t>
      </w:r>
    </w:p>
    <w:p w:rsidR="003824F4" w:rsidRDefault="003824F4">
      <w:pPr>
        <w:pStyle w:val="ConsPlusNormal"/>
        <w:spacing w:before="200"/>
        <w:ind w:firstLine="540"/>
        <w:jc w:val="both"/>
      </w:pPr>
      <w:r>
        <w:t xml:space="preserve">"2.9. 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89">
        <w:r>
          <w:rPr>
            <w:color w:val="0000FF"/>
          </w:rPr>
          <w:t>статьей 39.2</w:t>
        </w:r>
      </w:hyperlink>
      <w: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3824F4" w:rsidRDefault="003824F4">
      <w:pPr>
        <w:pStyle w:val="ConsPlusNormal"/>
        <w:spacing w:before="20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3824F4" w:rsidRDefault="003824F4">
      <w:pPr>
        <w:pStyle w:val="ConsPlusNormal"/>
        <w:spacing w:before="200"/>
        <w:ind w:firstLine="540"/>
        <w:jc w:val="both"/>
      </w:pPr>
      <w: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3824F4" w:rsidRDefault="003824F4">
      <w:pPr>
        <w:pStyle w:val="ConsPlusNormal"/>
        <w:spacing w:before="200"/>
        <w:ind w:firstLine="540"/>
        <w:jc w:val="both"/>
      </w:pPr>
      <w:r>
        <w:t>учредительных документов указанной в абзаце первом пункта 2.7 настоящей статьи некоммерческой организации.</w:t>
      </w:r>
    </w:p>
    <w:p w:rsidR="003824F4" w:rsidRDefault="003824F4">
      <w:pPr>
        <w:pStyle w:val="ConsPlusNormal"/>
        <w:spacing w:before="20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w:t>
      </w:r>
      <w:hyperlink r:id="rId190">
        <w:r>
          <w:rPr>
            <w:color w:val="0000FF"/>
          </w:rPr>
          <w:t>статьей 39.2</w:t>
        </w:r>
      </w:hyperlink>
      <w: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rsidR="003824F4" w:rsidRDefault="003824F4">
      <w:pPr>
        <w:pStyle w:val="ConsPlusNormal"/>
        <w:spacing w:before="200"/>
        <w:ind w:firstLine="540"/>
        <w:jc w:val="both"/>
      </w:pPr>
      <w:r>
        <w:t xml:space="preserve">5) </w:t>
      </w:r>
      <w:hyperlink r:id="rId191">
        <w:r>
          <w:rPr>
            <w:color w:val="0000FF"/>
          </w:rPr>
          <w:t>абзац первый пункта 2.10</w:t>
        </w:r>
      </w:hyperlink>
      <w:r>
        <w:t xml:space="preserve"> после слов "в собственность" дополнить словами "или в аренду";</w:t>
      </w:r>
    </w:p>
    <w:p w:rsidR="003824F4" w:rsidRDefault="003824F4">
      <w:pPr>
        <w:pStyle w:val="ConsPlusNormal"/>
        <w:spacing w:before="200"/>
        <w:ind w:firstLine="540"/>
        <w:jc w:val="both"/>
      </w:pPr>
      <w:r>
        <w:t xml:space="preserve">6) в </w:t>
      </w:r>
      <w:hyperlink r:id="rId192">
        <w:r>
          <w:rPr>
            <w:color w:val="0000FF"/>
          </w:rPr>
          <w:t>пункте 19</w:t>
        </w:r>
      </w:hyperlink>
      <w:r>
        <w:t xml:space="preserve">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 слово "объединениям" заменить словом "организациям".</w:t>
      </w:r>
    </w:p>
    <w:p w:rsidR="003824F4" w:rsidRDefault="003824F4">
      <w:pPr>
        <w:pStyle w:val="ConsPlusNormal"/>
        <w:jc w:val="both"/>
      </w:pPr>
    </w:p>
    <w:p w:rsidR="003824F4" w:rsidRDefault="003824F4">
      <w:pPr>
        <w:pStyle w:val="ConsPlusTitle"/>
        <w:ind w:firstLine="540"/>
        <w:jc w:val="both"/>
        <w:outlineLvl w:val="1"/>
      </w:pPr>
      <w:r>
        <w:t>Статья 42. О внесении изменения в Федеральный закон "Об общих принципах организации местного самоуправления в Российской Федерации"</w:t>
      </w:r>
    </w:p>
    <w:p w:rsidR="003824F4" w:rsidRDefault="003824F4">
      <w:pPr>
        <w:pStyle w:val="ConsPlusNormal"/>
        <w:jc w:val="both"/>
      </w:pPr>
    </w:p>
    <w:p w:rsidR="003824F4" w:rsidRDefault="003824F4">
      <w:pPr>
        <w:pStyle w:val="ConsPlusNormal"/>
        <w:ind w:firstLine="540"/>
        <w:jc w:val="both"/>
      </w:pPr>
      <w:r>
        <w:t xml:space="preserve">В </w:t>
      </w:r>
      <w:hyperlink r:id="rId193">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слова "садоводческого, огороднического, дачного потребительских кооперативов," исключить.</w:t>
      </w:r>
    </w:p>
    <w:p w:rsidR="003824F4" w:rsidRDefault="003824F4">
      <w:pPr>
        <w:pStyle w:val="ConsPlusNormal"/>
        <w:jc w:val="both"/>
      </w:pPr>
    </w:p>
    <w:p w:rsidR="003824F4" w:rsidRDefault="003824F4">
      <w:pPr>
        <w:pStyle w:val="ConsPlusTitle"/>
        <w:ind w:firstLine="540"/>
        <w:jc w:val="both"/>
        <w:outlineLvl w:val="1"/>
      </w:pPr>
      <w:r>
        <w:t>Статья 43. О внесении изменения в Федеральный закон "О государственной гражданской службе Российской Федерации"</w:t>
      </w:r>
    </w:p>
    <w:p w:rsidR="003824F4" w:rsidRDefault="003824F4">
      <w:pPr>
        <w:pStyle w:val="ConsPlusNormal"/>
        <w:jc w:val="both"/>
      </w:pPr>
    </w:p>
    <w:p w:rsidR="003824F4" w:rsidRDefault="003824F4">
      <w:pPr>
        <w:pStyle w:val="ConsPlusNormal"/>
        <w:ind w:firstLine="540"/>
        <w:jc w:val="both"/>
      </w:pPr>
      <w:r>
        <w:t xml:space="preserve">В </w:t>
      </w:r>
      <w:hyperlink r:id="rId194">
        <w:r>
          <w:rPr>
            <w:color w:val="0000FF"/>
          </w:rPr>
          <w:t>пункте 3 части 1 статьи 17</w:t>
        </w:r>
      </w:hyperlink>
      <w: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 исключить.</w:t>
      </w:r>
    </w:p>
    <w:p w:rsidR="003824F4" w:rsidRDefault="003824F4">
      <w:pPr>
        <w:pStyle w:val="ConsPlusNormal"/>
        <w:jc w:val="both"/>
      </w:pPr>
    </w:p>
    <w:p w:rsidR="003824F4" w:rsidRDefault="003824F4">
      <w:pPr>
        <w:pStyle w:val="ConsPlusTitle"/>
        <w:ind w:firstLine="540"/>
        <w:jc w:val="both"/>
        <w:outlineLvl w:val="1"/>
      </w:pPr>
      <w:r>
        <w:t>Статья 44. О внесении изменений в Жилищный кодекс Российской Федерации</w:t>
      </w:r>
    </w:p>
    <w:p w:rsidR="003824F4" w:rsidRDefault="003824F4">
      <w:pPr>
        <w:pStyle w:val="ConsPlusNormal"/>
        <w:jc w:val="both"/>
      </w:pPr>
    </w:p>
    <w:p w:rsidR="003824F4" w:rsidRDefault="003824F4">
      <w:pPr>
        <w:pStyle w:val="ConsPlusNormal"/>
        <w:ind w:firstLine="540"/>
        <w:jc w:val="both"/>
      </w:pPr>
      <w:r>
        <w:t xml:space="preserve">Внести в Жилищный </w:t>
      </w:r>
      <w:hyperlink r:id="rId195">
        <w:r>
          <w:rPr>
            <w:color w:val="0000FF"/>
          </w:rPr>
          <w:t>кодекс</w:t>
        </w:r>
      </w:hyperlink>
      <w:r>
        <w:t xml:space="preserve">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3824F4" w:rsidRDefault="003824F4">
      <w:pPr>
        <w:pStyle w:val="ConsPlusNormal"/>
        <w:spacing w:before="200"/>
        <w:ind w:firstLine="540"/>
        <w:jc w:val="both"/>
      </w:pPr>
      <w:r>
        <w:t xml:space="preserve">1) </w:t>
      </w:r>
      <w:hyperlink r:id="rId196">
        <w:r>
          <w:rPr>
            <w:color w:val="0000FF"/>
          </w:rPr>
          <w:t>пункт 5 части 1 статьи 56</w:t>
        </w:r>
      </w:hyperlink>
      <w:r>
        <w:t xml:space="preserve"> после слов "земельного участка" дополнить словами "(кроме садового земельного участка)";</w:t>
      </w:r>
    </w:p>
    <w:p w:rsidR="003824F4" w:rsidRDefault="003824F4">
      <w:pPr>
        <w:pStyle w:val="ConsPlusNormal"/>
        <w:spacing w:before="200"/>
        <w:ind w:firstLine="540"/>
        <w:jc w:val="both"/>
      </w:pPr>
      <w:r>
        <w:t xml:space="preserve">2) в </w:t>
      </w:r>
      <w:hyperlink r:id="rId197">
        <w:r>
          <w:rPr>
            <w:color w:val="0000FF"/>
          </w:rPr>
          <w:t>пункте 2 части 2 статьи 136</w:t>
        </w:r>
      </w:hyperlink>
      <w:r>
        <w:t xml:space="preserve"> слова "дачных домов с приусадебными участками или без них, гаражами и другими объектами," исключить.</w:t>
      </w:r>
    </w:p>
    <w:p w:rsidR="003824F4" w:rsidRDefault="003824F4">
      <w:pPr>
        <w:pStyle w:val="ConsPlusNormal"/>
        <w:jc w:val="both"/>
      </w:pPr>
    </w:p>
    <w:p w:rsidR="003824F4" w:rsidRDefault="003824F4">
      <w:pPr>
        <w:pStyle w:val="ConsPlusTitle"/>
        <w:ind w:firstLine="540"/>
        <w:jc w:val="both"/>
        <w:outlineLvl w:val="1"/>
      </w:pPr>
      <w:r>
        <w:t>Статья 45. О внесении изменений в Градостроительный кодекс Российской Федерации</w:t>
      </w:r>
    </w:p>
    <w:p w:rsidR="003824F4" w:rsidRDefault="003824F4">
      <w:pPr>
        <w:pStyle w:val="ConsPlusNormal"/>
        <w:jc w:val="both"/>
      </w:pPr>
    </w:p>
    <w:p w:rsidR="003824F4" w:rsidRDefault="003824F4">
      <w:pPr>
        <w:pStyle w:val="ConsPlusNormal"/>
        <w:ind w:firstLine="540"/>
        <w:jc w:val="both"/>
      </w:pPr>
      <w:r>
        <w:t xml:space="preserve">Внести в Градостроительный </w:t>
      </w:r>
      <w:hyperlink r:id="rId198">
        <w:r>
          <w:rPr>
            <w:color w:val="0000FF"/>
          </w:rPr>
          <w:t>кодекс</w:t>
        </w:r>
      </w:hyperlink>
      <w:r>
        <w:t xml:space="preserve">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 2011, N 13, ст. 1688; N 27, ст. 3880; N 30, ст. 4563, 4572, 4591, 4594; N 49, ст. 7015, 7042; 2012, N 31, ст. 4322; N 53, ст. 7614, 7619, 7643; 2013, N 9, ст. 873; N 27, ст. 3477; N 30, ст. 4080; N 52, ст. 6961, 6983; 2014, N 14, ст. 1557; N 26, ст. 3377; N 43, ст. 5799; 2015, N 1, ст. 9, 11, 52, 86; N 29, ст. 4342; N 48, ст. 6705; 2016, N 1, ст. 79; N 27, ст. 4248, 4294, 4301, 4303, 4306; N 52, ст. 7494; 2017, N 27, ст. 3932) следующие изменения:</w:t>
      </w:r>
    </w:p>
    <w:p w:rsidR="003824F4" w:rsidRDefault="003824F4">
      <w:pPr>
        <w:pStyle w:val="ConsPlusNormal"/>
        <w:spacing w:before="200"/>
        <w:ind w:firstLine="540"/>
        <w:jc w:val="both"/>
      </w:pPr>
      <w:r>
        <w:t xml:space="preserve">1) в </w:t>
      </w:r>
      <w:hyperlink r:id="rId199">
        <w:r>
          <w:rPr>
            <w:color w:val="0000FF"/>
          </w:rPr>
          <w:t>статье 35</w:t>
        </w:r>
      </w:hyperlink>
      <w:r>
        <w:t>:</w:t>
      </w:r>
    </w:p>
    <w:p w:rsidR="003824F4" w:rsidRDefault="003824F4">
      <w:pPr>
        <w:pStyle w:val="ConsPlusNormal"/>
        <w:spacing w:before="200"/>
        <w:ind w:firstLine="540"/>
        <w:jc w:val="both"/>
      </w:pPr>
      <w:r>
        <w:t xml:space="preserve">а) в </w:t>
      </w:r>
      <w:hyperlink r:id="rId200">
        <w:r>
          <w:rPr>
            <w:color w:val="0000FF"/>
          </w:rPr>
          <w:t>части 3</w:t>
        </w:r>
      </w:hyperlink>
      <w:r>
        <w:t xml:space="preserve"> слова "и дачного хозяйства" исключить;</w:t>
      </w:r>
    </w:p>
    <w:p w:rsidR="003824F4" w:rsidRDefault="003824F4">
      <w:pPr>
        <w:pStyle w:val="ConsPlusNormal"/>
        <w:spacing w:before="200"/>
        <w:ind w:firstLine="540"/>
        <w:jc w:val="both"/>
      </w:pPr>
      <w:r>
        <w:t xml:space="preserve">б) в </w:t>
      </w:r>
      <w:hyperlink r:id="rId201">
        <w:r>
          <w:rPr>
            <w:color w:val="0000FF"/>
          </w:rPr>
          <w:t>пункте 2 части 9</w:t>
        </w:r>
      </w:hyperlink>
      <w:r>
        <w:t xml:space="preserve"> слова "дачного хозяйства, садоводства" заменить словами "садоводства и огородничества";</w:t>
      </w:r>
    </w:p>
    <w:p w:rsidR="003824F4" w:rsidRDefault="003824F4">
      <w:pPr>
        <w:pStyle w:val="ConsPlusNormal"/>
        <w:spacing w:before="200"/>
        <w:ind w:firstLine="540"/>
        <w:jc w:val="both"/>
      </w:pPr>
      <w:r>
        <w:t xml:space="preserve">в) в </w:t>
      </w:r>
      <w:hyperlink r:id="rId202">
        <w:r>
          <w:rPr>
            <w:color w:val="0000FF"/>
          </w:rPr>
          <w:t>части 10</w:t>
        </w:r>
      </w:hyperlink>
      <w:r>
        <w:t xml:space="preserve"> слова "дачного хозяйства, садоводства" заменить словами "садоводства и огородничества";</w:t>
      </w:r>
    </w:p>
    <w:p w:rsidR="003824F4" w:rsidRDefault="003824F4">
      <w:pPr>
        <w:pStyle w:val="ConsPlusNormal"/>
        <w:spacing w:before="200"/>
        <w:ind w:firstLine="540"/>
        <w:jc w:val="both"/>
      </w:pPr>
      <w:r>
        <w:t xml:space="preserve">2) </w:t>
      </w:r>
      <w:hyperlink r:id="rId203">
        <w:r>
          <w:rPr>
            <w:color w:val="0000FF"/>
          </w:rPr>
          <w:t>часть 1.1 статьи 45</w:t>
        </w:r>
      </w:hyperlink>
      <w:r>
        <w:t xml:space="preserve"> дополнить пунктом 5 следующего содержания:</w:t>
      </w:r>
    </w:p>
    <w:p w:rsidR="003824F4" w:rsidRDefault="003824F4">
      <w:pPr>
        <w:pStyle w:val="ConsPlusNormal"/>
        <w:spacing w:before="20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824F4" w:rsidRDefault="003824F4">
      <w:pPr>
        <w:pStyle w:val="ConsPlusNormal"/>
        <w:spacing w:before="200"/>
        <w:ind w:firstLine="540"/>
        <w:jc w:val="both"/>
      </w:pPr>
      <w:r>
        <w:t xml:space="preserve">3) </w:t>
      </w:r>
      <w:hyperlink r:id="rId204">
        <w:r>
          <w:rPr>
            <w:color w:val="0000FF"/>
          </w:rPr>
          <w:t>пункт 2 части 5.1 статьи 46</w:t>
        </w:r>
      </w:hyperlink>
      <w:r>
        <w:t xml:space="preserve"> изложить в следующей редакции:</w:t>
      </w:r>
    </w:p>
    <w:p w:rsidR="003824F4" w:rsidRDefault="003824F4">
      <w:pPr>
        <w:pStyle w:val="ConsPlusNormal"/>
        <w:spacing w:before="20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3824F4" w:rsidRDefault="003824F4">
      <w:pPr>
        <w:pStyle w:val="ConsPlusNormal"/>
        <w:spacing w:before="200"/>
        <w:ind w:firstLine="540"/>
        <w:jc w:val="both"/>
      </w:pPr>
      <w:r>
        <w:t xml:space="preserve">4) </w:t>
      </w:r>
      <w:hyperlink r:id="rId205">
        <w:r>
          <w:rPr>
            <w:color w:val="0000FF"/>
          </w:rPr>
          <w:t>пункт 1 части 17 статьи 51</w:t>
        </w:r>
      </w:hyperlink>
      <w:r>
        <w:t xml:space="preserve"> дополнить словами ", определенных в соответствии с законодательством в сфере садоводства и огородничества".</w:t>
      </w:r>
    </w:p>
    <w:p w:rsidR="003824F4" w:rsidRDefault="003824F4">
      <w:pPr>
        <w:pStyle w:val="ConsPlusNormal"/>
        <w:jc w:val="both"/>
      </w:pPr>
      <w:r>
        <w:t xml:space="preserve">(п. 4 в ред. Федерального </w:t>
      </w:r>
      <w:hyperlink r:id="rId206">
        <w:r>
          <w:rPr>
            <w:color w:val="0000FF"/>
          </w:rPr>
          <w:t>закона</w:t>
        </w:r>
      </w:hyperlink>
      <w:r>
        <w:t xml:space="preserve"> от 03.08.2018 N 340-ФЗ)</w:t>
      </w:r>
    </w:p>
    <w:p w:rsidR="003824F4" w:rsidRDefault="003824F4">
      <w:pPr>
        <w:pStyle w:val="ConsPlusNormal"/>
        <w:jc w:val="both"/>
      </w:pPr>
    </w:p>
    <w:p w:rsidR="003824F4" w:rsidRDefault="003824F4">
      <w:pPr>
        <w:pStyle w:val="ConsPlusTitle"/>
        <w:ind w:firstLine="540"/>
        <w:jc w:val="both"/>
        <w:outlineLvl w:val="1"/>
      </w:pPr>
      <w:r>
        <w:t>Статья 46. О внесении изменения в Водный кодекс Российской Федерации</w:t>
      </w:r>
    </w:p>
    <w:p w:rsidR="003824F4" w:rsidRDefault="003824F4">
      <w:pPr>
        <w:pStyle w:val="ConsPlusNormal"/>
        <w:jc w:val="both"/>
      </w:pPr>
    </w:p>
    <w:p w:rsidR="003824F4" w:rsidRDefault="003824F4">
      <w:pPr>
        <w:pStyle w:val="ConsPlusNormal"/>
        <w:ind w:firstLine="540"/>
        <w:jc w:val="both"/>
      </w:pPr>
      <w:r>
        <w:t xml:space="preserve">В </w:t>
      </w:r>
      <w:hyperlink r:id="rId207">
        <w:r>
          <w:rPr>
            <w:color w:val="0000FF"/>
          </w:rPr>
          <w:t>части 16.1 статьи 65</w:t>
        </w:r>
      </w:hyperlink>
      <w:r>
        <w:t xml:space="preserve">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
    <w:p w:rsidR="003824F4" w:rsidRDefault="003824F4">
      <w:pPr>
        <w:pStyle w:val="ConsPlusNormal"/>
        <w:jc w:val="both"/>
      </w:pPr>
    </w:p>
    <w:p w:rsidR="003824F4" w:rsidRDefault="003824F4">
      <w:pPr>
        <w:pStyle w:val="ConsPlusTitle"/>
        <w:ind w:firstLine="540"/>
        <w:jc w:val="both"/>
        <w:outlineLvl w:val="1"/>
      </w:pPr>
      <w:r>
        <w:t>Статья 47. О внесении изменения в Федеральный закон "О введении в действие Лесного кодекса Российской Федерации"</w:t>
      </w:r>
    </w:p>
    <w:p w:rsidR="003824F4" w:rsidRDefault="003824F4">
      <w:pPr>
        <w:pStyle w:val="ConsPlusNormal"/>
        <w:jc w:val="both"/>
      </w:pPr>
    </w:p>
    <w:p w:rsidR="003824F4" w:rsidRDefault="003824F4">
      <w:pPr>
        <w:pStyle w:val="ConsPlusNormal"/>
        <w:ind w:firstLine="540"/>
        <w:jc w:val="both"/>
      </w:pPr>
      <w:hyperlink r:id="rId208">
        <w:r>
          <w:rPr>
            <w:color w:val="0000FF"/>
          </w:rPr>
          <w:t>Часть 2 статьи 9</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3824F4" w:rsidRDefault="003824F4">
      <w:pPr>
        <w:pStyle w:val="ConsPlusNormal"/>
        <w:spacing w:before="200"/>
        <w:ind w:firstLine="540"/>
        <w:jc w:val="both"/>
      </w:pPr>
      <w:r>
        <w:lastRenderedPageBreak/>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
    <w:p w:rsidR="003824F4" w:rsidRDefault="003824F4">
      <w:pPr>
        <w:pStyle w:val="ConsPlusNormal"/>
        <w:jc w:val="both"/>
      </w:pPr>
    </w:p>
    <w:p w:rsidR="003824F4" w:rsidRDefault="003824F4">
      <w:pPr>
        <w:pStyle w:val="ConsPlusTitle"/>
        <w:ind w:firstLine="540"/>
        <w:jc w:val="both"/>
        <w:outlineLvl w:val="1"/>
      </w:pPr>
      <w:r>
        <w:t>Статья 48. О внесении изменения в Федеральный закон "О муниципальной службе в Российской Федерации"</w:t>
      </w:r>
    </w:p>
    <w:p w:rsidR="003824F4" w:rsidRDefault="003824F4">
      <w:pPr>
        <w:pStyle w:val="ConsPlusNormal"/>
        <w:jc w:val="both"/>
      </w:pPr>
    </w:p>
    <w:p w:rsidR="003824F4" w:rsidRDefault="003824F4">
      <w:pPr>
        <w:pStyle w:val="ConsPlusNormal"/>
        <w:ind w:firstLine="540"/>
        <w:jc w:val="both"/>
      </w:pPr>
      <w:r>
        <w:t xml:space="preserve">В </w:t>
      </w:r>
      <w:hyperlink r:id="rId209">
        <w:r>
          <w:rPr>
            <w:color w:val="0000FF"/>
          </w:rPr>
          <w:t>пункте 3 части 1 статьи 14</w:t>
        </w:r>
      </w:hyperlink>
      <w: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 исключить.</w:t>
      </w:r>
    </w:p>
    <w:p w:rsidR="003824F4" w:rsidRDefault="003824F4">
      <w:pPr>
        <w:pStyle w:val="ConsPlusNormal"/>
        <w:jc w:val="both"/>
      </w:pPr>
    </w:p>
    <w:p w:rsidR="003824F4" w:rsidRDefault="003824F4">
      <w:pPr>
        <w:pStyle w:val="ConsPlusTitle"/>
        <w:ind w:firstLine="540"/>
        <w:jc w:val="both"/>
        <w:outlineLvl w:val="1"/>
      </w:pPr>
      <w:r>
        <w:t>Статья 49. О внесении изменений в Федеральный закон "О кадастровой деятельности"</w:t>
      </w:r>
    </w:p>
    <w:p w:rsidR="003824F4" w:rsidRDefault="003824F4">
      <w:pPr>
        <w:pStyle w:val="ConsPlusNormal"/>
        <w:jc w:val="both"/>
      </w:pPr>
    </w:p>
    <w:p w:rsidR="003824F4" w:rsidRDefault="003824F4">
      <w:pPr>
        <w:pStyle w:val="ConsPlusNormal"/>
        <w:ind w:firstLine="540"/>
        <w:jc w:val="both"/>
      </w:pPr>
      <w:r>
        <w:t xml:space="preserve">Внести в Федеральный </w:t>
      </w:r>
      <w:hyperlink r:id="rId210">
        <w:r>
          <w:rPr>
            <w:color w:val="0000FF"/>
          </w:rPr>
          <w:t>закон</w:t>
        </w:r>
      </w:hyperlink>
      <w:r>
        <w:t xml:space="preserve">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 N 52, ст. 7558; 2016, N 18, ст. 2484; N 27, ст. 4294) следующие изменения:</w:t>
      </w:r>
    </w:p>
    <w:p w:rsidR="003824F4" w:rsidRDefault="003824F4">
      <w:pPr>
        <w:pStyle w:val="ConsPlusNormal"/>
        <w:spacing w:before="200"/>
        <w:ind w:firstLine="540"/>
        <w:jc w:val="both"/>
      </w:pPr>
      <w:r>
        <w:t xml:space="preserve">1) в </w:t>
      </w:r>
      <w:hyperlink r:id="rId211">
        <w:r>
          <w:rPr>
            <w:color w:val="0000FF"/>
          </w:rPr>
          <w:t>статье 39</w:t>
        </w:r>
      </w:hyperlink>
      <w:r>
        <w:t>:</w:t>
      </w:r>
    </w:p>
    <w:p w:rsidR="003824F4" w:rsidRDefault="003824F4">
      <w:pPr>
        <w:pStyle w:val="ConsPlusNormal"/>
        <w:spacing w:before="200"/>
        <w:ind w:firstLine="540"/>
        <w:jc w:val="both"/>
      </w:pPr>
      <w:r>
        <w:t xml:space="preserve">а) в </w:t>
      </w:r>
      <w:hyperlink r:id="rId212">
        <w:r>
          <w:rPr>
            <w:color w:val="0000FF"/>
          </w:rPr>
          <w:t>части 4</w:t>
        </w:r>
      </w:hyperlink>
      <w:r>
        <w:t xml:space="preserve">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3824F4" w:rsidRDefault="003824F4">
      <w:pPr>
        <w:pStyle w:val="ConsPlusNormal"/>
        <w:spacing w:before="200"/>
        <w:ind w:firstLine="540"/>
        <w:jc w:val="both"/>
      </w:pPr>
      <w:r>
        <w:t xml:space="preserve">б) в </w:t>
      </w:r>
      <w:hyperlink r:id="rId213">
        <w:r>
          <w:rPr>
            <w:color w:val="0000FF"/>
          </w:rPr>
          <w:t>пункте 2 части 8</w:t>
        </w:r>
      </w:hyperlink>
      <w:r>
        <w:t xml:space="preserve">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3824F4" w:rsidRDefault="003824F4">
      <w:pPr>
        <w:pStyle w:val="ConsPlusNormal"/>
        <w:spacing w:before="200"/>
        <w:ind w:firstLine="540"/>
        <w:jc w:val="both"/>
      </w:pPr>
      <w:r>
        <w:t xml:space="preserve">2) в </w:t>
      </w:r>
      <w:hyperlink r:id="rId214">
        <w:r>
          <w:rPr>
            <w:color w:val="0000FF"/>
          </w:rPr>
          <w:t>части 3 статьи 42.6</w:t>
        </w:r>
      </w:hyperlink>
      <w:r>
        <w:t xml:space="preserve"> слова "на территориях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3824F4" w:rsidRDefault="003824F4">
      <w:pPr>
        <w:pStyle w:val="ConsPlusNormal"/>
        <w:spacing w:before="200"/>
        <w:ind w:firstLine="540"/>
        <w:jc w:val="both"/>
      </w:pPr>
      <w:r>
        <w:t xml:space="preserve">3) в </w:t>
      </w:r>
      <w:hyperlink r:id="rId215">
        <w:r>
          <w:rPr>
            <w:color w:val="0000FF"/>
          </w:rPr>
          <w:t>статье 42.7</w:t>
        </w:r>
      </w:hyperlink>
      <w:r>
        <w:t>:</w:t>
      </w:r>
    </w:p>
    <w:p w:rsidR="003824F4" w:rsidRDefault="003824F4">
      <w:pPr>
        <w:pStyle w:val="ConsPlusNormal"/>
        <w:spacing w:before="200"/>
        <w:ind w:firstLine="540"/>
        <w:jc w:val="both"/>
      </w:pPr>
      <w:r>
        <w:t xml:space="preserve">а) в </w:t>
      </w:r>
      <w:hyperlink r:id="rId216">
        <w:r>
          <w:rPr>
            <w:color w:val="0000FF"/>
          </w:rPr>
          <w:t>пункте 3 части 1</w:t>
        </w:r>
      </w:hyperlink>
      <w:r>
        <w:t xml:space="preserve">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3824F4" w:rsidRDefault="003824F4">
      <w:pPr>
        <w:pStyle w:val="ConsPlusNormal"/>
        <w:spacing w:before="200"/>
        <w:ind w:firstLine="540"/>
        <w:jc w:val="both"/>
      </w:pPr>
      <w:r>
        <w:t xml:space="preserve">б) в </w:t>
      </w:r>
      <w:hyperlink r:id="rId217">
        <w:r>
          <w:rPr>
            <w:color w:val="0000FF"/>
          </w:rPr>
          <w:t>пункте 1 части 4</w:t>
        </w:r>
      </w:hyperlink>
      <w:r>
        <w:t xml:space="preserve">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исключить;</w:t>
      </w:r>
    </w:p>
    <w:p w:rsidR="003824F4" w:rsidRDefault="003824F4">
      <w:pPr>
        <w:pStyle w:val="ConsPlusNormal"/>
        <w:spacing w:before="200"/>
        <w:ind w:firstLine="540"/>
        <w:jc w:val="both"/>
      </w:pPr>
      <w:r>
        <w:t xml:space="preserve">4) в </w:t>
      </w:r>
      <w:hyperlink r:id="rId218">
        <w:r>
          <w:rPr>
            <w:color w:val="0000FF"/>
          </w:rPr>
          <w:t>части 2 статьи 42.8</w:t>
        </w:r>
      </w:hyperlink>
      <w:r>
        <w:t xml:space="preserve"> слова "садоводческого, огороднического или дачного некоммерческого объединения граждан,"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3824F4" w:rsidRDefault="003824F4">
      <w:pPr>
        <w:pStyle w:val="ConsPlusNormal"/>
        <w:spacing w:before="200"/>
        <w:ind w:firstLine="540"/>
        <w:jc w:val="both"/>
      </w:pPr>
      <w:r>
        <w:t xml:space="preserve">5) в </w:t>
      </w:r>
      <w:hyperlink r:id="rId219">
        <w:r>
          <w:rPr>
            <w:color w:val="0000FF"/>
          </w:rPr>
          <w:t>части 2 статьи 42.9</w:t>
        </w:r>
      </w:hyperlink>
      <w:r>
        <w:t xml:space="preserve">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w:t>
      </w:r>
      <w:r>
        <w:lastRenderedPageBreak/>
        <w:t>огородническом некоммерческом товариществе";</w:t>
      </w:r>
    </w:p>
    <w:p w:rsidR="003824F4" w:rsidRDefault="003824F4">
      <w:pPr>
        <w:pStyle w:val="ConsPlusNormal"/>
        <w:spacing w:before="200"/>
        <w:ind w:firstLine="540"/>
        <w:jc w:val="both"/>
      </w:pPr>
      <w:r>
        <w:t xml:space="preserve">6) в </w:t>
      </w:r>
      <w:hyperlink r:id="rId220">
        <w:r>
          <w:rPr>
            <w:color w:val="0000FF"/>
          </w:rPr>
          <w:t>части 3 статьи 42.10</w:t>
        </w:r>
      </w:hyperlink>
      <w:r>
        <w:t xml:space="preserve">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w:t>
      </w:r>
    </w:p>
    <w:p w:rsidR="003824F4" w:rsidRDefault="003824F4">
      <w:pPr>
        <w:pStyle w:val="ConsPlusNormal"/>
        <w:jc w:val="both"/>
      </w:pPr>
    </w:p>
    <w:p w:rsidR="003824F4" w:rsidRDefault="003824F4">
      <w:pPr>
        <w:pStyle w:val="ConsPlusTitle"/>
        <w:ind w:firstLine="540"/>
        <w:jc w:val="both"/>
        <w:outlineLvl w:val="1"/>
      </w:pPr>
      <w: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824F4" w:rsidRDefault="003824F4">
      <w:pPr>
        <w:pStyle w:val="ConsPlusNormal"/>
        <w:jc w:val="both"/>
      </w:pPr>
    </w:p>
    <w:p w:rsidR="003824F4" w:rsidRDefault="003824F4">
      <w:pPr>
        <w:pStyle w:val="ConsPlusNormal"/>
        <w:ind w:firstLine="540"/>
        <w:jc w:val="both"/>
      </w:pPr>
      <w:r>
        <w:t xml:space="preserve">Внести в Федеральный </w:t>
      </w:r>
      <w:hyperlink r:id="rId22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 N 27, ст. 3967; 2016, N 27, ст. 4202) следующие изменения:</w:t>
      </w:r>
    </w:p>
    <w:p w:rsidR="003824F4" w:rsidRDefault="003824F4">
      <w:pPr>
        <w:pStyle w:val="ConsPlusNormal"/>
        <w:spacing w:before="200"/>
        <w:ind w:firstLine="540"/>
        <w:jc w:val="both"/>
      </w:pPr>
      <w:r>
        <w:t xml:space="preserve">1) в </w:t>
      </w:r>
      <w:hyperlink r:id="rId222">
        <w:r>
          <w:rPr>
            <w:color w:val="0000FF"/>
          </w:rPr>
          <w:t>пункте 4 части 5 статьи 11</w:t>
        </w:r>
      </w:hyperlink>
      <w:r>
        <w:t xml:space="preserve"> слова "дачные дома," исключить;</w:t>
      </w:r>
    </w:p>
    <w:p w:rsidR="003824F4" w:rsidRDefault="003824F4">
      <w:pPr>
        <w:pStyle w:val="ConsPlusNormal"/>
        <w:spacing w:before="200"/>
        <w:ind w:firstLine="540"/>
        <w:jc w:val="both"/>
      </w:pPr>
      <w:r>
        <w:t xml:space="preserve">2) в </w:t>
      </w:r>
      <w:hyperlink r:id="rId223">
        <w:r>
          <w:rPr>
            <w:color w:val="0000FF"/>
          </w:rPr>
          <w:t>статье 12</w:t>
        </w:r>
      </w:hyperlink>
      <w:r>
        <w:t>:</w:t>
      </w:r>
    </w:p>
    <w:p w:rsidR="003824F4" w:rsidRDefault="003824F4">
      <w:pPr>
        <w:pStyle w:val="ConsPlusNormal"/>
        <w:spacing w:before="200"/>
        <w:ind w:firstLine="540"/>
        <w:jc w:val="both"/>
      </w:pPr>
      <w:r>
        <w:t xml:space="preserve">а) в </w:t>
      </w:r>
      <w:hyperlink r:id="rId224">
        <w:r>
          <w:rPr>
            <w:color w:val="0000FF"/>
          </w:rPr>
          <w:t>наименовании</w:t>
        </w:r>
      </w:hyperlink>
      <w:r>
        <w:t xml:space="preserve">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3824F4" w:rsidRDefault="003824F4">
      <w:pPr>
        <w:pStyle w:val="ConsPlusNormal"/>
        <w:spacing w:before="200"/>
        <w:ind w:firstLine="540"/>
        <w:jc w:val="both"/>
      </w:pPr>
      <w:r>
        <w:t xml:space="preserve">б) в </w:t>
      </w:r>
      <w:hyperlink r:id="rId225">
        <w:r>
          <w:rPr>
            <w:color w:val="0000FF"/>
          </w:rPr>
          <w:t>части 10</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3824F4" w:rsidRDefault="003824F4">
      <w:pPr>
        <w:pStyle w:val="ConsPlusNormal"/>
        <w:spacing w:before="200"/>
        <w:ind w:firstLine="540"/>
        <w:jc w:val="both"/>
      </w:pPr>
      <w:r>
        <w:t xml:space="preserve">в) в </w:t>
      </w:r>
      <w:hyperlink r:id="rId226">
        <w:r>
          <w:rPr>
            <w:color w:val="0000FF"/>
          </w:rPr>
          <w:t>части 11</w:t>
        </w:r>
      </w:hyperlink>
      <w:r>
        <w:t xml:space="preserve">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3824F4" w:rsidRDefault="003824F4">
      <w:pPr>
        <w:pStyle w:val="ConsPlusNormal"/>
        <w:spacing w:before="200"/>
        <w:ind w:firstLine="540"/>
        <w:jc w:val="both"/>
      </w:pPr>
      <w:r>
        <w:t xml:space="preserve">3) в </w:t>
      </w:r>
      <w:hyperlink r:id="rId227">
        <w:r>
          <w:rPr>
            <w:color w:val="0000FF"/>
          </w:rPr>
          <w:t>статье 13</w:t>
        </w:r>
      </w:hyperlink>
      <w:r>
        <w:t>:</w:t>
      </w:r>
    </w:p>
    <w:p w:rsidR="003824F4" w:rsidRDefault="003824F4">
      <w:pPr>
        <w:pStyle w:val="ConsPlusNormal"/>
        <w:spacing w:before="200"/>
        <w:ind w:firstLine="540"/>
        <w:jc w:val="both"/>
      </w:pPr>
      <w:r>
        <w:t xml:space="preserve">а) в </w:t>
      </w:r>
      <w:hyperlink r:id="rId228">
        <w:r>
          <w:rPr>
            <w:color w:val="0000FF"/>
          </w:rPr>
          <w:t>части 9</w:t>
        </w:r>
      </w:hyperlink>
      <w:r>
        <w:t xml:space="preserve"> слова "дачного дома или" исключить;</w:t>
      </w:r>
    </w:p>
    <w:p w:rsidR="003824F4" w:rsidRDefault="003824F4">
      <w:pPr>
        <w:pStyle w:val="ConsPlusNormal"/>
        <w:spacing w:before="200"/>
        <w:ind w:firstLine="540"/>
        <w:jc w:val="both"/>
      </w:pPr>
      <w:r>
        <w:t xml:space="preserve">б) в </w:t>
      </w:r>
      <w:hyperlink r:id="rId229">
        <w:r>
          <w:rPr>
            <w:color w:val="0000FF"/>
          </w:rPr>
          <w:t>части 12</w:t>
        </w:r>
      </w:hyperlink>
      <w:r>
        <w:t xml:space="preserve"> слова "дачных домов или" исключить.</w:t>
      </w:r>
    </w:p>
    <w:p w:rsidR="003824F4" w:rsidRDefault="003824F4">
      <w:pPr>
        <w:pStyle w:val="ConsPlusNormal"/>
        <w:jc w:val="both"/>
      </w:pPr>
    </w:p>
    <w:p w:rsidR="003824F4" w:rsidRDefault="003824F4">
      <w:pPr>
        <w:pStyle w:val="ConsPlusTitle"/>
        <w:ind w:firstLine="540"/>
        <w:jc w:val="both"/>
        <w:outlineLvl w:val="1"/>
      </w:pPr>
      <w:bookmarkStart w:id="65" w:name="P838"/>
      <w:bookmarkEnd w:id="65"/>
      <w:r>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3824F4" w:rsidRDefault="003824F4">
      <w:pPr>
        <w:pStyle w:val="ConsPlusNormal"/>
        <w:jc w:val="both"/>
      </w:pPr>
    </w:p>
    <w:p w:rsidR="003824F4" w:rsidRDefault="003824F4">
      <w:pPr>
        <w:pStyle w:val="ConsPlusNormal"/>
        <w:ind w:firstLine="540"/>
        <w:jc w:val="both"/>
      </w:pPr>
      <w:hyperlink r:id="rId230">
        <w:r>
          <w:rPr>
            <w:color w:val="0000FF"/>
          </w:rPr>
          <w:t>Статью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3824F4" w:rsidRDefault="003824F4">
      <w:pPr>
        <w:pStyle w:val="ConsPlusNormal"/>
        <w:spacing w:before="200"/>
        <w:ind w:firstLine="540"/>
        <w:jc w:val="both"/>
      </w:pPr>
      <w: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
    <w:p w:rsidR="003824F4" w:rsidRDefault="003824F4">
      <w:pPr>
        <w:pStyle w:val="ConsPlusNormal"/>
        <w:jc w:val="both"/>
      </w:pPr>
    </w:p>
    <w:p w:rsidR="003824F4" w:rsidRDefault="003824F4">
      <w:pPr>
        <w:pStyle w:val="ConsPlusTitle"/>
        <w:ind w:firstLine="540"/>
        <w:jc w:val="both"/>
        <w:outlineLvl w:val="1"/>
      </w:pPr>
      <w:r>
        <w:t>Статья 52. О внесении изменений в Федеральный закон "О государственной регистрации недвижимости"</w:t>
      </w:r>
    </w:p>
    <w:p w:rsidR="003824F4" w:rsidRDefault="003824F4">
      <w:pPr>
        <w:pStyle w:val="ConsPlusNormal"/>
        <w:jc w:val="both"/>
      </w:pPr>
    </w:p>
    <w:p w:rsidR="003824F4" w:rsidRDefault="003824F4">
      <w:pPr>
        <w:pStyle w:val="ConsPlusNormal"/>
        <w:ind w:firstLine="540"/>
        <w:jc w:val="both"/>
      </w:pPr>
      <w:r>
        <w:t xml:space="preserve">Внести в Федеральный </w:t>
      </w:r>
      <w:hyperlink r:id="rId23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w:t>
      </w:r>
      <w:r>
        <w:lastRenderedPageBreak/>
        <w:t>3938) следующие изменения:</w:t>
      </w:r>
    </w:p>
    <w:p w:rsidR="003824F4" w:rsidRDefault="003824F4">
      <w:pPr>
        <w:pStyle w:val="ConsPlusNormal"/>
        <w:spacing w:before="200"/>
        <w:ind w:firstLine="540"/>
        <w:jc w:val="both"/>
      </w:pPr>
      <w:r>
        <w:t xml:space="preserve">1) в </w:t>
      </w:r>
      <w:hyperlink r:id="rId232">
        <w:r>
          <w:rPr>
            <w:color w:val="0000FF"/>
          </w:rPr>
          <w:t>пункте 1 части 2 статьи 24.1</w:t>
        </w:r>
      </w:hyperlink>
      <w:r>
        <w:t xml:space="preserve">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3824F4" w:rsidRDefault="003824F4">
      <w:pPr>
        <w:pStyle w:val="ConsPlusNormal"/>
        <w:spacing w:before="200"/>
        <w:ind w:firstLine="540"/>
        <w:jc w:val="both"/>
      </w:pPr>
      <w:r>
        <w:t xml:space="preserve">2) в </w:t>
      </w:r>
      <w:hyperlink r:id="rId233">
        <w:r>
          <w:rPr>
            <w:color w:val="0000FF"/>
          </w:rPr>
          <w:t>статье 41</w:t>
        </w:r>
      </w:hyperlink>
      <w:r>
        <w:t>:</w:t>
      </w:r>
    </w:p>
    <w:p w:rsidR="003824F4" w:rsidRDefault="003824F4">
      <w:pPr>
        <w:pStyle w:val="ConsPlusNormal"/>
        <w:spacing w:before="200"/>
        <w:ind w:firstLine="540"/>
        <w:jc w:val="both"/>
      </w:pPr>
      <w:r>
        <w:t xml:space="preserve">а) в </w:t>
      </w:r>
      <w:hyperlink r:id="rId234">
        <w:r>
          <w:rPr>
            <w:color w:val="0000FF"/>
          </w:rPr>
          <w:t>части 4</w:t>
        </w:r>
      </w:hyperlink>
      <w:r>
        <w:t xml:space="preserve">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3824F4" w:rsidRDefault="003824F4">
      <w:pPr>
        <w:pStyle w:val="ConsPlusNormal"/>
        <w:spacing w:before="200"/>
        <w:ind w:firstLine="540"/>
        <w:jc w:val="both"/>
      </w:pPr>
      <w:r>
        <w:t xml:space="preserve">б) в </w:t>
      </w:r>
      <w:hyperlink r:id="rId235">
        <w:r>
          <w:rPr>
            <w:color w:val="0000FF"/>
          </w:rPr>
          <w:t>части 7</w:t>
        </w:r>
      </w:hyperlink>
      <w:r>
        <w:t xml:space="preserve">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3824F4" w:rsidRDefault="003824F4">
      <w:pPr>
        <w:pStyle w:val="ConsPlusNormal"/>
        <w:spacing w:before="200"/>
        <w:ind w:firstLine="540"/>
        <w:jc w:val="both"/>
      </w:pPr>
      <w:r>
        <w:t xml:space="preserve">3) </w:t>
      </w:r>
      <w:hyperlink r:id="rId236">
        <w:r>
          <w:rPr>
            <w:color w:val="0000FF"/>
          </w:rPr>
          <w:t>часть 1 статьи 42</w:t>
        </w:r>
      </w:hyperlink>
      <w:r>
        <w:t xml:space="preserve"> дополнить новым вторым предложением следующего содержания: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w:t>
      </w:r>
    </w:p>
    <w:p w:rsidR="003824F4" w:rsidRDefault="003824F4">
      <w:pPr>
        <w:pStyle w:val="ConsPlusNormal"/>
        <w:spacing w:before="200"/>
        <w:ind w:firstLine="540"/>
        <w:jc w:val="both"/>
      </w:pPr>
      <w:r>
        <w:t xml:space="preserve">4) в </w:t>
      </w:r>
      <w:hyperlink r:id="rId237">
        <w:r>
          <w:rPr>
            <w:color w:val="0000FF"/>
          </w:rPr>
          <w:t>статье 49</w:t>
        </w:r>
      </w:hyperlink>
      <w:r>
        <w:t>:</w:t>
      </w:r>
    </w:p>
    <w:p w:rsidR="003824F4" w:rsidRDefault="003824F4">
      <w:pPr>
        <w:pStyle w:val="ConsPlusNormal"/>
        <w:spacing w:before="200"/>
        <w:ind w:firstLine="540"/>
        <w:jc w:val="both"/>
      </w:pPr>
      <w:r>
        <w:t xml:space="preserve">а) в </w:t>
      </w:r>
      <w:hyperlink r:id="rId238">
        <w:r>
          <w:rPr>
            <w:color w:val="0000FF"/>
          </w:rPr>
          <w:t>наименовании</w:t>
        </w:r>
      </w:hyperlink>
      <w:r>
        <w:t xml:space="preserve"> слово ", дачного" исключить;</w:t>
      </w:r>
    </w:p>
    <w:p w:rsidR="003824F4" w:rsidRDefault="003824F4">
      <w:pPr>
        <w:pStyle w:val="ConsPlusNormal"/>
        <w:spacing w:before="200"/>
        <w:ind w:firstLine="540"/>
        <w:jc w:val="both"/>
      </w:pPr>
      <w:r>
        <w:t xml:space="preserve">б) в </w:t>
      </w:r>
      <w:hyperlink r:id="rId239">
        <w:r>
          <w:rPr>
            <w:color w:val="0000FF"/>
          </w:rPr>
          <w:t>абзаце первом части 1</w:t>
        </w:r>
      </w:hyperlink>
      <w:r>
        <w:t xml:space="preserve"> слово ", дачного" исключить;</w:t>
      </w:r>
    </w:p>
    <w:p w:rsidR="003824F4" w:rsidRDefault="003824F4">
      <w:pPr>
        <w:pStyle w:val="ConsPlusNormal"/>
        <w:spacing w:before="200"/>
        <w:ind w:firstLine="540"/>
        <w:jc w:val="both"/>
      </w:pPr>
      <w:r>
        <w:t xml:space="preserve">5) </w:t>
      </w:r>
      <w:hyperlink r:id="rId240">
        <w:r>
          <w:rPr>
            <w:color w:val="0000FF"/>
          </w:rPr>
          <w:t>статью 70</w:t>
        </w:r>
      </w:hyperlink>
      <w:r>
        <w:t xml:space="preserve"> дополнить частью 10 следующего содержания:</w:t>
      </w:r>
    </w:p>
    <w:p w:rsidR="003824F4" w:rsidRDefault="003824F4">
      <w:pPr>
        <w:pStyle w:val="ConsPlusNormal"/>
        <w:spacing w:before="20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241">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3824F4" w:rsidRDefault="003824F4">
      <w:pPr>
        <w:pStyle w:val="ConsPlusNormal"/>
        <w:jc w:val="both"/>
      </w:pPr>
    </w:p>
    <w:p w:rsidR="003824F4" w:rsidRDefault="003824F4">
      <w:pPr>
        <w:pStyle w:val="ConsPlusTitle"/>
        <w:ind w:firstLine="540"/>
        <w:jc w:val="both"/>
        <w:outlineLvl w:val="1"/>
      </w:pPr>
      <w:r>
        <w:t>Статья 53. О признании утратившими силу отдельных законодательных актов (положений законодательных актов) Российской Федерации</w:t>
      </w:r>
    </w:p>
    <w:p w:rsidR="003824F4" w:rsidRDefault="003824F4">
      <w:pPr>
        <w:pStyle w:val="ConsPlusNormal"/>
        <w:jc w:val="both"/>
      </w:pPr>
    </w:p>
    <w:p w:rsidR="003824F4" w:rsidRDefault="003824F4">
      <w:pPr>
        <w:pStyle w:val="ConsPlusNormal"/>
        <w:ind w:firstLine="540"/>
        <w:jc w:val="both"/>
      </w:pPr>
      <w:r>
        <w:t>Признать утратившими силу:</w:t>
      </w:r>
    </w:p>
    <w:p w:rsidR="003824F4" w:rsidRDefault="003824F4">
      <w:pPr>
        <w:pStyle w:val="ConsPlusNormal"/>
        <w:spacing w:before="200"/>
        <w:ind w:firstLine="540"/>
        <w:jc w:val="both"/>
      </w:pPr>
      <w:r>
        <w:t xml:space="preserve">1) Федеральный </w:t>
      </w:r>
      <w:hyperlink r:id="rId242">
        <w:r>
          <w:rPr>
            <w:color w:val="0000FF"/>
          </w:rPr>
          <w:t>закон</w:t>
        </w:r>
      </w:hyperlink>
      <w: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3824F4" w:rsidRDefault="003824F4">
      <w:pPr>
        <w:pStyle w:val="ConsPlusNormal"/>
        <w:spacing w:before="200"/>
        <w:ind w:firstLine="540"/>
        <w:jc w:val="both"/>
      </w:pPr>
      <w:r>
        <w:t xml:space="preserve">2) Федеральный </w:t>
      </w:r>
      <w:hyperlink r:id="rId243">
        <w:r>
          <w:rPr>
            <w:color w:val="0000FF"/>
          </w:rPr>
          <w:t>закон</w:t>
        </w:r>
      </w:hyperlink>
      <w:r>
        <w:t xml:space="preserve">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3824F4" w:rsidRDefault="003824F4">
      <w:pPr>
        <w:pStyle w:val="ConsPlusNormal"/>
        <w:spacing w:before="200"/>
        <w:ind w:firstLine="540"/>
        <w:jc w:val="both"/>
      </w:pPr>
      <w:r>
        <w:t xml:space="preserve">3) </w:t>
      </w:r>
      <w:hyperlink r:id="rId244">
        <w:r>
          <w:rPr>
            <w:color w:val="0000FF"/>
          </w:rPr>
          <w:t>пункт 32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824F4" w:rsidRDefault="003824F4">
      <w:pPr>
        <w:pStyle w:val="ConsPlusNormal"/>
        <w:spacing w:before="200"/>
        <w:ind w:firstLine="540"/>
        <w:jc w:val="both"/>
      </w:pPr>
      <w:r>
        <w:t xml:space="preserve">4) </w:t>
      </w:r>
      <w:hyperlink r:id="rId245">
        <w:r>
          <w:rPr>
            <w:color w:val="0000FF"/>
          </w:rPr>
          <w:t>статью 16</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w:t>
      </w:r>
      <w:r>
        <w:lastRenderedPageBreak/>
        <w:t>ст. 4855);</w:t>
      </w:r>
    </w:p>
    <w:p w:rsidR="003824F4" w:rsidRDefault="003824F4">
      <w:pPr>
        <w:pStyle w:val="ConsPlusNormal"/>
        <w:spacing w:before="200"/>
        <w:ind w:firstLine="540"/>
        <w:jc w:val="both"/>
      </w:pPr>
      <w:r>
        <w:t xml:space="preserve">5) </w:t>
      </w:r>
      <w:hyperlink r:id="rId246">
        <w:r>
          <w:rPr>
            <w:color w:val="0000FF"/>
          </w:rPr>
          <w:t>статью 99</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824F4" w:rsidRDefault="003824F4">
      <w:pPr>
        <w:pStyle w:val="ConsPlusNormal"/>
        <w:spacing w:before="200"/>
        <w:ind w:firstLine="540"/>
        <w:jc w:val="both"/>
      </w:pPr>
      <w:r>
        <w:t xml:space="preserve">6) </w:t>
      </w:r>
      <w:hyperlink r:id="rId247">
        <w:r>
          <w:rPr>
            <w:color w:val="0000FF"/>
          </w:rPr>
          <w:t>статью 4</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3824F4" w:rsidRDefault="003824F4">
      <w:pPr>
        <w:pStyle w:val="ConsPlusNormal"/>
        <w:spacing w:before="200"/>
        <w:ind w:firstLine="540"/>
        <w:jc w:val="both"/>
      </w:pPr>
      <w:r>
        <w:t xml:space="preserve">7) </w:t>
      </w:r>
      <w:hyperlink r:id="rId248">
        <w:r>
          <w:rPr>
            <w:color w:val="0000FF"/>
          </w:rPr>
          <w:t>статью 31</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3824F4" w:rsidRDefault="003824F4">
      <w:pPr>
        <w:pStyle w:val="ConsPlusNormal"/>
        <w:spacing w:before="200"/>
        <w:ind w:firstLine="540"/>
        <w:jc w:val="both"/>
      </w:pPr>
      <w:r>
        <w:t xml:space="preserve">8) </w:t>
      </w:r>
      <w:hyperlink r:id="rId249">
        <w:r>
          <w:rPr>
            <w:color w:val="0000FF"/>
          </w:rPr>
          <w:t>статью 3</w:t>
        </w:r>
      </w:hyperlink>
      <w:r>
        <w:t xml:space="preserve">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
    <w:p w:rsidR="003824F4" w:rsidRDefault="003824F4">
      <w:pPr>
        <w:pStyle w:val="ConsPlusNormal"/>
        <w:spacing w:before="200"/>
        <w:ind w:firstLine="540"/>
        <w:jc w:val="both"/>
      </w:pPr>
      <w:r>
        <w:t xml:space="preserve">9) </w:t>
      </w:r>
      <w:hyperlink r:id="rId250">
        <w:r>
          <w:rPr>
            <w:color w:val="0000FF"/>
          </w:rPr>
          <w:t>статью 31</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3824F4" w:rsidRDefault="003824F4">
      <w:pPr>
        <w:pStyle w:val="ConsPlusNormal"/>
        <w:spacing w:before="200"/>
        <w:ind w:firstLine="540"/>
        <w:jc w:val="both"/>
      </w:pPr>
      <w:r>
        <w:t xml:space="preserve">10) </w:t>
      </w:r>
      <w:hyperlink r:id="rId251">
        <w:r>
          <w:rPr>
            <w:color w:val="0000FF"/>
          </w:rPr>
          <w:t>статью 24</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824F4" w:rsidRDefault="003824F4">
      <w:pPr>
        <w:pStyle w:val="ConsPlusNormal"/>
        <w:spacing w:before="200"/>
        <w:ind w:firstLine="540"/>
        <w:jc w:val="both"/>
      </w:pPr>
      <w:r>
        <w:t xml:space="preserve">11) </w:t>
      </w:r>
      <w:hyperlink r:id="rId252">
        <w:r>
          <w:rPr>
            <w:color w:val="0000FF"/>
          </w:rPr>
          <w:t>статью 5</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3824F4" w:rsidRDefault="003824F4">
      <w:pPr>
        <w:pStyle w:val="ConsPlusNormal"/>
        <w:spacing w:before="200"/>
        <w:ind w:firstLine="540"/>
        <w:jc w:val="both"/>
      </w:pPr>
      <w:r>
        <w:t xml:space="preserve">12) </w:t>
      </w:r>
      <w:hyperlink r:id="rId253">
        <w:r>
          <w:rPr>
            <w:color w:val="0000FF"/>
          </w:rPr>
          <w:t>статью 2</w:t>
        </w:r>
      </w:hyperlink>
      <w:r>
        <w:t xml:space="preserve">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3824F4" w:rsidRDefault="003824F4">
      <w:pPr>
        <w:pStyle w:val="ConsPlusNormal"/>
        <w:spacing w:before="200"/>
        <w:ind w:firstLine="540"/>
        <w:jc w:val="both"/>
      </w:pPr>
      <w:r>
        <w:t xml:space="preserve">13) пункт 21 статьи 1 (в </w:t>
      </w:r>
      <w:hyperlink r:id="rId254">
        <w:r>
          <w:rPr>
            <w:color w:val="0000FF"/>
          </w:rPr>
          <w:t>части подпункта 5 пункта 2 статьи 39.3</w:t>
        </w:r>
      </w:hyperlink>
      <w:r>
        <w:t xml:space="preserve"> и </w:t>
      </w:r>
      <w:hyperlink r:id="rId255">
        <w:r>
          <w:rPr>
            <w:color w:val="0000FF"/>
          </w:rPr>
          <w:t>пункта 5 статьи 39.8</w:t>
        </w:r>
      </w:hyperlink>
      <w:r>
        <w:t xml:space="preserve"> Земельного кодекса Российской Федерации) и </w:t>
      </w:r>
      <w:hyperlink r:id="rId256">
        <w:r>
          <w:rPr>
            <w:color w:val="0000FF"/>
          </w:rPr>
          <w:t>статью 6</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3824F4" w:rsidRDefault="003824F4">
      <w:pPr>
        <w:pStyle w:val="ConsPlusNormal"/>
        <w:spacing w:before="200"/>
        <w:ind w:firstLine="540"/>
        <w:jc w:val="both"/>
      </w:pPr>
      <w:r>
        <w:t xml:space="preserve">14) </w:t>
      </w:r>
      <w:hyperlink r:id="rId257">
        <w:r>
          <w:rPr>
            <w:color w:val="0000FF"/>
          </w:rPr>
          <w:t>статью 14</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3824F4" w:rsidRDefault="003824F4">
      <w:pPr>
        <w:pStyle w:val="ConsPlusNormal"/>
        <w:spacing w:before="200"/>
        <w:ind w:firstLine="540"/>
        <w:jc w:val="both"/>
      </w:pPr>
      <w:r>
        <w:t xml:space="preserve">15) </w:t>
      </w:r>
      <w:hyperlink r:id="rId258">
        <w:r>
          <w:rPr>
            <w:color w:val="0000FF"/>
          </w:rPr>
          <w:t>статью 4</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w:t>
      </w:r>
      <w:r>
        <w:lastRenderedPageBreak/>
        <w:t>Российской Федерации, 2015, N 1, ст. 11);</w:t>
      </w:r>
    </w:p>
    <w:p w:rsidR="003824F4" w:rsidRDefault="003824F4">
      <w:pPr>
        <w:pStyle w:val="ConsPlusNormal"/>
        <w:spacing w:before="200"/>
        <w:ind w:firstLine="540"/>
        <w:jc w:val="both"/>
      </w:pPr>
      <w:r>
        <w:t xml:space="preserve">16) </w:t>
      </w:r>
      <w:hyperlink r:id="rId259">
        <w:r>
          <w:rPr>
            <w:color w:val="0000FF"/>
          </w:rPr>
          <w:t>статью 7</w:t>
        </w:r>
      </w:hyperlink>
      <w:r>
        <w:t xml:space="preserve">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3824F4" w:rsidRDefault="003824F4">
      <w:pPr>
        <w:pStyle w:val="ConsPlusNormal"/>
        <w:spacing w:before="200"/>
        <w:ind w:firstLine="540"/>
        <w:jc w:val="both"/>
      </w:pPr>
      <w:r>
        <w:t xml:space="preserve">17) </w:t>
      </w:r>
      <w:hyperlink r:id="rId260">
        <w:r>
          <w:rPr>
            <w:color w:val="0000FF"/>
          </w:rPr>
          <w:t>статью 5</w:t>
        </w:r>
      </w:hyperlink>
      <w:r>
        <w:t xml:space="preserve">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3824F4" w:rsidRDefault="003824F4">
      <w:pPr>
        <w:pStyle w:val="ConsPlusNormal"/>
        <w:spacing w:before="200"/>
        <w:ind w:firstLine="540"/>
        <w:jc w:val="both"/>
      </w:pPr>
      <w:r>
        <w:t xml:space="preserve">18) Федеральный </w:t>
      </w:r>
      <w:hyperlink r:id="rId261">
        <w:r>
          <w:rPr>
            <w:color w:val="0000FF"/>
          </w:rPr>
          <w:t>закон</w:t>
        </w:r>
      </w:hyperlink>
      <w:r>
        <w:t xml:space="preserve">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3824F4" w:rsidRDefault="003824F4">
      <w:pPr>
        <w:pStyle w:val="ConsPlusNormal"/>
        <w:jc w:val="both"/>
      </w:pPr>
    </w:p>
    <w:p w:rsidR="003824F4" w:rsidRDefault="003824F4">
      <w:pPr>
        <w:pStyle w:val="ConsPlusTitle"/>
        <w:ind w:firstLine="540"/>
        <w:jc w:val="both"/>
        <w:outlineLvl w:val="1"/>
      </w:pPr>
      <w:r>
        <w:t>Статья 54. Переходные положения</w:t>
      </w:r>
    </w:p>
    <w:p w:rsidR="003824F4" w:rsidRDefault="003824F4">
      <w:pPr>
        <w:pStyle w:val="ConsPlusNormal"/>
        <w:jc w:val="both"/>
      </w:pPr>
    </w:p>
    <w:p w:rsidR="003824F4" w:rsidRDefault="003824F4">
      <w:pPr>
        <w:pStyle w:val="ConsPlusNormal"/>
        <w:ind w:firstLine="540"/>
        <w:jc w:val="both"/>
      </w:pPr>
      <w:bookmarkStart w:id="66" w:name="P881"/>
      <w:bookmarkEnd w:id="66"/>
      <w: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3824F4" w:rsidRDefault="003824F4">
      <w:pPr>
        <w:pStyle w:val="ConsPlusNormal"/>
        <w:spacing w:before="200"/>
        <w:ind w:firstLine="540"/>
        <w:jc w:val="both"/>
      </w:pPr>
      <w:r>
        <w:t xml:space="preserve">2. 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anchor="P27">
        <w:r>
          <w:rPr>
            <w:color w:val="0000FF"/>
          </w:rPr>
          <w:t>статьями 1</w:t>
        </w:r>
      </w:hyperlink>
      <w:r>
        <w:t xml:space="preserve"> - </w:t>
      </w:r>
      <w:hyperlink w:anchor="P571">
        <w:r>
          <w:rPr>
            <w:color w:val="0000FF"/>
          </w:rPr>
          <w:t>28</w:t>
        </w:r>
      </w:hyperlink>
      <w:r>
        <w:t xml:space="preserve"> настоящего Федерального закона применяются положения настоящего Федерального закона о садоводческих некоммерческих товариществах.</w:t>
      </w:r>
    </w:p>
    <w:p w:rsidR="003824F4" w:rsidRDefault="003824F4">
      <w:pPr>
        <w:pStyle w:val="ConsPlusNormal"/>
        <w:spacing w:before="200"/>
        <w:ind w:firstLine="540"/>
        <w:jc w:val="both"/>
      </w:pPr>
      <w:r>
        <w:t xml:space="preserve">3. 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anchor="P27">
        <w:r>
          <w:rPr>
            <w:color w:val="0000FF"/>
          </w:rPr>
          <w:t>статьями 1</w:t>
        </w:r>
      </w:hyperlink>
      <w:r>
        <w:t xml:space="preserve"> - </w:t>
      </w:r>
      <w:hyperlink w:anchor="P571">
        <w:r>
          <w:rPr>
            <w:color w:val="0000FF"/>
          </w:rPr>
          <w:t>28</w:t>
        </w:r>
      </w:hyperlink>
      <w:r>
        <w:t xml:space="preserve"> настоящего Федерального закона применяются положения настоящего Федерального закона об огороднических некоммерческих товариществах.</w:t>
      </w:r>
    </w:p>
    <w:p w:rsidR="003824F4" w:rsidRDefault="003824F4">
      <w:pPr>
        <w:pStyle w:val="ConsPlusNormal"/>
        <w:spacing w:before="200"/>
        <w:ind w:firstLine="540"/>
        <w:jc w:val="both"/>
      </w:pPr>
      <w:bookmarkStart w:id="67" w:name="P884"/>
      <w:bookmarkEnd w:id="67"/>
      <w:r>
        <w:t>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w:t>
      </w:r>
    </w:p>
    <w:p w:rsidR="003824F4" w:rsidRDefault="003824F4">
      <w:pPr>
        <w:pStyle w:val="ConsPlusNormal"/>
        <w:spacing w:before="200"/>
        <w:ind w:firstLine="540"/>
        <w:jc w:val="both"/>
      </w:pPr>
      <w:r>
        <w:t xml:space="preserve">5. Учредительные документы, а также наименования организаций, указанных в </w:t>
      </w:r>
      <w:hyperlink w:anchor="P881">
        <w:r>
          <w:rPr>
            <w:color w:val="0000FF"/>
          </w:rPr>
          <w:t>части 1</w:t>
        </w:r>
      </w:hyperlink>
      <w:r>
        <w:t xml:space="preserve"> настоящей статьи, подлежат приведению в соответствие со </w:t>
      </w:r>
      <w:hyperlink w:anchor="P27">
        <w:r>
          <w:rPr>
            <w:color w:val="0000FF"/>
          </w:rPr>
          <w:t>статьями 1</w:t>
        </w:r>
      </w:hyperlink>
      <w:r>
        <w:t xml:space="preserve"> - </w:t>
      </w:r>
      <w:hyperlink w:anchor="P571">
        <w:r>
          <w:rPr>
            <w:color w:val="0000FF"/>
          </w:rPr>
          <w:t>28</w:t>
        </w:r>
      </w:hyperlink>
      <w: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anchor="P27">
        <w:r>
          <w:rPr>
            <w:color w:val="0000FF"/>
          </w:rPr>
          <w:t>статьями 1</w:t>
        </w:r>
      </w:hyperlink>
      <w:r>
        <w:t xml:space="preserve"> - </w:t>
      </w:r>
      <w:hyperlink w:anchor="P571">
        <w:r>
          <w:rPr>
            <w:color w:val="0000FF"/>
          </w:rPr>
          <w:t>28</w:t>
        </w:r>
      </w:hyperlink>
      <w:r>
        <w:t xml:space="preserve"> настоящего Федерального закона действуют в части, не противоречащей настоящему Федеральному закону.</w:t>
      </w:r>
    </w:p>
    <w:p w:rsidR="003824F4" w:rsidRDefault="003824F4">
      <w:pPr>
        <w:pStyle w:val="ConsPlusNormal"/>
        <w:spacing w:before="200"/>
        <w:ind w:firstLine="540"/>
        <w:jc w:val="both"/>
      </w:pPr>
      <w:r>
        <w:t xml:space="preserve">6. Изменения наименований организаций, указанных в </w:t>
      </w:r>
      <w:hyperlink w:anchor="P881">
        <w:r>
          <w:rPr>
            <w:color w:val="0000FF"/>
          </w:rPr>
          <w:t>части 1</w:t>
        </w:r>
      </w:hyperlink>
      <w:r>
        <w:t xml:space="preserve"> настоящей статьи, в связи с их приведением в соответствие со </w:t>
      </w:r>
      <w:hyperlink w:anchor="P27">
        <w:r>
          <w:rPr>
            <w:color w:val="0000FF"/>
          </w:rPr>
          <w:t>статьями 1</w:t>
        </w:r>
      </w:hyperlink>
      <w:r>
        <w:t xml:space="preserve"> - </w:t>
      </w:r>
      <w:hyperlink w:anchor="P571">
        <w:r>
          <w:rPr>
            <w:color w:val="0000FF"/>
          </w:rPr>
          <w:t>28</w:t>
        </w:r>
      </w:hyperlink>
      <w: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3824F4" w:rsidRDefault="003824F4">
      <w:pPr>
        <w:pStyle w:val="ConsPlusNormal"/>
        <w:spacing w:before="200"/>
        <w:ind w:firstLine="540"/>
        <w:jc w:val="both"/>
      </w:pPr>
      <w:r>
        <w:t xml:space="preserve">7.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w:t>
      </w:r>
      <w:r>
        <w:lastRenderedPageBreak/>
        <w:t>многолетних культур.</w:t>
      </w:r>
    </w:p>
    <w:p w:rsidR="003824F4" w:rsidRDefault="003824F4">
      <w:pPr>
        <w:pStyle w:val="ConsPlusNormal"/>
        <w:spacing w:before="200"/>
        <w:ind w:firstLine="540"/>
        <w:jc w:val="both"/>
      </w:pPr>
      <w:r>
        <w:t>8. 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 Земельные участки, в отношении которых установлены такие виды разрешенного использования, являются огородными земельными участками.</w:t>
      </w:r>
    </w:p>
    <w:p w:rsidR="003824F4" w:rsidRDefault="003824F4">
      <w:pPr>
        <w:pStyle w:val="ConsPlusNormal"/>
        <w:spacing w:before="200"/>
        <w:ind w:firstLine="540"/>
        <w:jc w:val="both"/>
      </w:pPr>
      <w:bookmarkStart w:id="68" w:name="P889"/>
      <w:bookmarkEnd w:id="68"/>
      <w: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p>
    <w:p w:rsidR="003824F4" w:rsidRDefault="003824F4">
      <w:pPr>
        <w:pStyle w:val="ConsPlusNormal"/>
        <w:jc w:val="both"/>
      </w:pPr>
      <w:r>
        <w:t xml:space="preserve">(в ред. Федерального </w:t>
      </w:r>
      <w:hyperlink r:id="rId262">
        <w:r>
          <w:rPr>
            <w:color w:val="0000FF"/>
          </w:rPr>
          <w:t>закона</w:t>
        </w:r>
      </w:hyperlink>
      <w:r>
        <w:t xml:space="preserve"> от 14.07.2022 N 312-ФЗ)</w:t>
      </w:r>
    </w:p>
    <w:p w:rsidR="003824F4" w:rsidRDefault="003824F4">
      <w:pPr>
        <w:pStyle w:val="ConsPlusNormal"/>
        <w:spacing w:before="200"/>
        <w:ind w:firstLine="540"/>
        <w:jc w:val="both"/>
      </w:pPr>
      <w:r>
        <w:t xml:space="preserve">10. В случае,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anchor="P889">
        <w:r>
          <w:rPr>
            <w:color w:val="0000FF"/>
          </w:rPr>
          <w:t>частью 9</w:t>
        </w:r>
      </w:hyperlink>
      <w: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
    <w:p w:rsidR="003824F4" w:rsidRDefault="003824F4">
      <w:pPr>
        <w:pStyle w:val="ConsPlusNormal"/>
        <w:spacing w:before="200"/>
        <w:ind w:firstLine="540"/>
        <w:jc w:val="both"/>
      </w:pPr>
      <w: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назначения указанных объектов недвижимости не требуется, но данная замена может осуществляться по желанию их правообладателей.</w:t>
      </w:r>
    </w:p>
    <w:p w:rsidR="003824F4" w:rsidRDefault="003824F4">
      <w:pPr>
        <w:pStyle w:val="ConsPlusNormal"/>
        <w:jc w:val="both"/>
      </w:pPr>
      <w:r>
        <w:t xml:space="preserve">(в ред. Федерального </w:t>
      </w:r>
      <w:hyperlink r:id="rId263">
        <w:r>
          <w:rPr>
            <w:color w:val="0000FF"/>
          </w:rPr>
          <w:t>закона</w:t>
        </w:r>
      </w:hyperlink>
      <w:r>
        <w:t xml:space="preserve"> от 14.07.2022 N 312-ФЗ)</w:t>
      </w:r>
    </w:p>
    <w:p w:rsidR="003824F4" w:rsidRDefault="003824F4">
      <w:pPr>
        <w:pStyle w:val="ConsPlusNormal"/>
        <w:spacing w:before="200"/>
        <w:ind w:firstLine="540"/>
        <w:jc w:val="both"/>
      </w:pPr>
      <w:bookmarkStart w:id="69" w:name="P894"/>
      <w:bookmarkEnd w:id="69"/>
      <w:r>
        <w:t>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
    <w:p w:rsidR="003824F4" w:rsidRDefault="003824F4">
      <w:pPr>
        <w:pStyle w:val="ConsPlusNormal"/>
        <w:spacing w:before="200"/>
        <w:ind w:firstLine="540"/>
        <w:jc w:val="both"/>
      </w:pPr>
      <w: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3824F4" w:rsidRDefault="003824F4">
      <w:pPr>
        <w:pStyle w:val="ConsPlusNormal"/>
        <w:spacing w:before="200"/>
        <w:ind w:firstLine="540"/>
        <w:jc w:val="both"/>
      </w:pPr>
      <w:r>
        <w:t>2) на всех земельных участках, образованных из земельного участка, предоставленного такой некоммерческой организации, размещены жилые дома.</w:t>
      </w:r>
    </w:p>
    <w:p w:rsidR="003824F4" w:rsidRDefault="003824F4">
      <w:pPr>
        <w:pStyle w:val="ConsPlusNormal"/>
        <w:spacing w:before="200"/>
        <w:ind w:firstLine="540"/>
        <w:jc w:val="both"/>
      </w:pPr>
      <w:bookmarkStart w:id="70" w:name="P897"/>
      <w:bookmarkEnd w:id="70"/>
      <w:r>
        <w:t xml:space="preserve">13. Указанное в </w:t>
      </w:r>
      <w:hyperlink w:anchor="P894">
        <w:r>
          <w:rPr>
            <w:color w:val="0000FF"/>
          </w:rPr>
          <w:t>части 12</w:t>
        </w:r>
      </w:hyperlink>
      <w: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3824F4" w:rsidRDefault="003824F4">
      <w:pPr>
        <w:pStyle w:val="ConsPlusNormal"/>
        <w:spacing w:before="200"/>
        <w:ind w:firstLine="540"/>
        <w:jc w:val="both"/>
      </w:pPr>
      <w:r>
        <w:t xml:space="preserve">14. Имущество общего пользования организаций, указанных в </w:t>
      </w:r>
      <w:hyperlink w:anchor="P881">
        <w:r>
          <w:rPr>
            <w:color w:val="0000FF"/>
          </w:rPr>
          <w:t>части 1</w:t>
        </w:r>
      </w:hyperlink>
      <w: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anchor="P884">
        <w:r>
          <w:rPr>
            <w:color w:val="0000FF"/>
          </w:rPr>
          <w:t>частях 4</w:t>
        </w:r>
      </w:hyperlink>
      <w:r>
        <w:t xml:space="preserve">, </w:t>
      </w:r>
      <w:hyperlink w:anchor="P894">
        <w:r>
          <w:rPr>
            <w:color w:val="0000FF"/>
          </w:rPr>
          <w:t>12</w:t>
        </w:r>
      </w:hyperlink>
      <w:r>
        <w:t xml:space="preserve"> и </w:t>
      </w:r>
      <w:hyperlink w:anchor="P897">
        <w:r>
          <w:rPr>
            <w:color w:val="0000FF"/>
          </w:rPr>
          <w:t>13</w:t>
        </w:r>
      </w:hyperlink>
      <w: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anchor="P881">
        <w:r>
          <w:rPr>
            <w:color w:val="0000FF"/>
          </w:rPr>
          <w:t>части 1</w:t>
        </w:r>
      </w:hyperlink>
      <w:r>
        <w:t xml:space="preserve"> настоящей </w:t>
      </w:r>
      <w:r>
        <w:lastRenderedPageBreak/>
        <w:t>статьи, являются земельными участками общего назначения.</w:t>
      </w:r>
    </w:p>
    <w:p w:rsidR="003824F4" w:rsidRDefault="003824F4">
      <w:pPr>
        <w:pStyle w:val="ConsPlusNormal"/>
        <w:spacing w:before="200"/>
        <w:ind w:firstLine="540"/>
        <w:jc w:val="both"/>
      </w:pPr>
      <w:r>
        <w:t>15. 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
    <w:p w:rsidR="003824F4" w:rsidRDefault="003824F4">
      <w:pPr>
        <w:pStyle w:val="ConsPlusNormal"/>
        <w:spacing w:before="200"/>
        <w:ind w:firstLine="540"/>
        <w:jc w:val="both"/>
      </w:pPr>
      <w:r>
        <w:t>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3824F4" w:rsidRDefault="003824F4">
      <w:pPr>
        <w:pStyle w:val="ConsPlusNormal"/>
        <w:spacing w:before="200"/>
        <w:ind w:firstLine="540"/>
        <w:jc w:val="both"/>
      </w:pPr>
      <w:r>
        <w:t xml:space="preserve">17. Договоры о пользовании объектами инфраструктуры и другим имуществом общего пользования некоммерческих организаций, указанных в </w:t>
      </w:r>
      <w:hyperlink w:anchor="P881">
        <w:r>
          <w:rPr>
            <w:color w:val="0000FF"/>
          </w:rPr>
          <w:t>части 1</w:t>
        </w:r>
      </w:hyperlink>
      <w: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 При этом плата, предусмотренная </w:t>
      </w:r>
      <w:hyperlink w:anchor="P74">
        <w:r>
          <w:rPr>
            <w:color w:val="0000FF"/>
          </w:rPr>
          <w:t>частью 3 статьи 5</w:t>
        </w:r>
      </w:hyperlink>
      <w:r>
        <w:t xml:space="preserve"> настоящего Федерального закона, до истечения срока действия такого договора не вносится.</w:t>
      </w:r>
    </w:p>
    <w:p w:rsidR="003824F4" w:rsidRDefault="003824F4">
      <w:pPr>
        <w:pStyle w:val="ConsPlusNormal"/>
        <w:spacing w:before="200"/>
        <w:ind w:firstLine="540"/>
        <w:jc w:val="both"/>
      </w:pPr>
      <w:r>
        <w:t xml:space="preserve">18. 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w:t>
      </w:r>
      <w:hyperlink r:id="rId264">
        <w:r>
          <w:rPr>
            <w:color w:val="0000FF"/>
          </w:rPr>
          <w:t>кодексом</w:t>
        </w:r>
      </w:hyperlink>
      <w:r>
        <w:t xml:space="preserve"> Российской Федерации (в редакции настоящего Федерального закона).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3824F4" w:rsidRDefault="003824F4">
      <w:pPr>
        <w:pStyle w:val="ConsPlusNormal"/>
        <w:spacing w:before="200"/>
        <w:ind w:firstLine="540"/>
        <w:jc w:val="both"/>
      </w:pPr>
      <w:r>
        <w:t xml:space="preserve">19. В случае, если до дня вступления в силу настоящего Федерального закона в соответствии с </w:t>
      </w:r>
      <w:hyperlink r:id="rId265">
        <w:r>
          <w:rPr>
            <w:color w:val="0000FF"/>
          </w:rPr>
          <w:t>пунктом 3 статьи 39.11</w:t>
        </w:r>
      </w:hyperlink>
      <w:r>
        <w:t xml:space="preserve">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w:t>
      </w:r>
      <w:hyperlink r:id="rId266">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3824F4" w:rsidRDefault="003824F4">
      <w:pPr>
        <w:pStyle w:val="ConsPlusNormal"/>
        <w:spacing w:before="200"/>
        <w:ind w:firstLine="540"/>
        <w:jc w:val="both"/>
      </w:pPr>
      <w:r>
        <w:t xml:space="preserve">20. В случае, если до дня вступления в силу настоящего Федерального закона юридическим лицом в соответствии с </w:t>
      </w:r>
      <w:hyperlink r:id="rId267">
        <w:r>
          <w:rPr>
            <w:color w:val="0000FF"/>
          </w:rPr>
          <w:t>пунктом 4 статьи 39.11</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68">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3824F4" w:rsidRDefault="003824F4">
      <w:pPr>
        <w:pStyle w:val="ConsPlusNormal"/>
        <w:spacing w:before="200"/>
        <w:ind w:firstLine="540"/>
        <w:jc w:val="both"/>
      </w:pPr>
      <w:r>
        <w:t xml:space="preserve">21. В случае, если до дня вступления в силу настоящего Федерального закона гражданином в соответствии со </w:t>
      </w:r>
      <w:hyperlink r:id="rId269">
        <w:r>
          <w:rPr>
            <w:color w:val="0000FF"/>
          </w:rPr>
          <w:t>статьей 39.18</w:t>
        </w:r>
      </w:hyperlink>
      <w:r>
        <w:t xml:space="preserve">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w:t>
      </w:r>
      <w:hyperlink r:id="rId270">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3824F4" w:rsidRDefault="003824F4">
      <w:pPr>
        <w:pStyle w:val="ConsPlusNormal"/>
        <w:spacing w:before="200"/>
        <w:ind w:firstLine="540"/>
        <w:jc w:val="both"/>
      </w:pPr>
      <w:r>
        <w:t xml:space="preserve">22. В случае,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w:t>
      </w:r>
      <w:hyperlink r:id="rId271">
        <w:r>
          <w:rPr>
            <w:color w:val="0000FF"/>
          </w:rPr>
          <w:t>кодексом</w:t>
        </w:r>
      </w:hyperlink>
      <w:r>
        <w:t xml:space="preserve"> Российской Федерации (в </w:t>
      </w:r>
      <w:r>
        <w:lastRenderedPageBreak/>
        <w:t>редакции, действовавшей до дня вступления в силу настоящего Федерального закона).</w:t>
      </w:r>
    </w:p>
    <w:p w:rsidR="003824F4" w:rsidRDefault="003824F4">
      <w:pPr>
        <w:pStyle w:val="ConsPlusNormal"/>
        <w:spacing w:before="200"/>
        <w:ind w:firstLine="540"/>
        <w:jc w:val="both"/>
      </w:pPr>
      <w: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3824F4" w:rsidRDefault="003824F4">
      <w:pPr>
        <w:pStyle w:val="ConsPlusNormal"/>
        <w:spacing w:before="200"/>
        <w:ind w:firstLine="540"/>
        <w:jc w:val="both"/>
      </w:pPr>
      <w: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3824F4" w:rsidRDefault="003824F4">
      <w:pPr>
        <w:pStyle w:val="ConsPlusNormal"/>
        <w:spacing w:before="200"/>
        <w:ind w:firstLine="540"/>
        <w:jc w:val="both"/>
      </w:pPr>
      <w: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anchor="P881">
        <w:r>
          <w:rPr>
            <w:color w:val="0000FF"/>
          </w:rPr>
          <w:t>части 1</w:t>
        </w:r>
      </w:hyperlink>
      <w: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3824F4" w:rsidRDefault="003824F4">
      <w:pPr>
        <w:pStyle w:val="ConsPlusNormal"/>
        <w:spacing w:before="200"/>
        <w:ind w:firstLine="540"/>
        <w:jc w:val="both"/>
      </w:pPr>
      <w: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3824F4" w:rsidRDefault="003824F4">
      <w:pPr>
        <w:pStyle w:val="ConsPlusNormal"/>
        <w:spacing w:before="200"/>
        <w:ind w:firstLine="540"/>
        <w:jc w:val="both"/>
      </w:pPr>
      <w: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3824F4" w:rsidRDefault="003824F4">
      <w:pPr>
        <w:pStyle w:val="ConsPlusNormal"/>
        <w:spacing w:before="200"/>
        <w:ind w:firstLine="540"/>
        <w:jc w:val="both"/>
      </w:pPr>
      <w:r>
        <w:t>28.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3824F4" w:rsidRDefault="003824F4">
      <w:pPr>
        <w:pStyle w:val="ConsPlusNormal"/>
        <w:spacing w:before="200"/>
        <w:ind w:firstLine="540"/>
        <w:jc w:val="both"/>
      </w:pPr>
      <w:bookmarkStart w:id="71" w:name="P913"/>
      <w:bookmarkEnd w:id="71"/>
      <w: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anchor="P881">
        <w:r>
          <w:rPr>
            <w:color w:val="0000FF"/>
          </w:rPr>
          <w:t>части 1</w:t>
        </w:r>
      </w:hyperlink>
      <w: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3824F4" w:rsidRDefault="003824F4">
      <w:pPr>
        <w:pStyle w:val="ConsPlusNormal"/>
        <w:spacing w:before="200"/>
        <w:ind w:firstLine="540"/>
        <w:jc w:val="both"/>
      </w:pPr>
      <w:r>
        <w:t xml:space="preserve">2) при отсутствии документов, указанных в </w:t>
      </w:r>
      <w:hyperlink w:anchor="P913">
        <w:r>
          <w:rPr>
            <w:color w:val="0000FF"/>
          </w:rPr>
          <w:t>пункте 1</w:t>
        </w:r>
      </w:hyperlink>
      <w:r>
        <w:t xml:space="preserve"> настоящей части, в соответствии с границами земельного участка, предоставленного до дня вступления в силу Федерального </w:t>
      </w:r>
      <w:hyperlink r:id="rId272">
        <w:r>
          <w:rPr>
            <w:color w:val="0000FF"/>
          </w:rPr>
          <w:t>закона</w:t>
        </w:r>
      </w:hyperlink>
      <w:r>
        <w:t xml:space="preserve">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anchor="P881">
        <w:r>
          <w:rPr>
            <w:color w:val="0000FF"/>
          </w:rPr>
          <w:t>части 1</w:t>
        </w:r>
      </w:hyperlink>
      <w:r>
        <w:t xml:space="preserve"> настоящей статьи, или организации, при которой указанная организация была создана для ведения гражданами садоводства, огородничества или дачного хозяйства.</w:t>
      </w:r>
    </w:p>
    <w:p w:rsidR="003824F4" w:rsidRDefault="003824F4">
      <w:pPr>
        <w:pStyle w:val="ConsPlusNormal"/>
        <w:spacing w:before="200"/>
        <w:ind w:firstLine="540"/>
        <w:jc w:val="both"/>
      </w:pPr>
      <w:r>
        <w:t xml:space="preserve">29. Граждане, являющиеся членами некоммерческих организаций, указанных в </w:t>
      </w:r>
      <w:hyperlink w:anchor="P881">
        <w:r>
          <w:rPr>
            <w:color w:val="0000FF"/>
          </w:rPr>
          <w:t>части 1</w:t>
        </w:r>
      </w:hyperlink>
      <w: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
    <w:p w:rsidR="003824F4" w:rsidRDefault="003824F4">
      <w:pPr>
        <w:pStyle w:val="ConsPlusNormal"/>
        <w:spacing w:before="200"/>
        <w:ind w:firstLine="540"/>
        <w:jc w:val="both"/>
      </w:pPr>
      <w: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anchor="P881">
        <w:r>
          <w:rPr>
            <w:color w:val="0000FF"/>
          </w:rPr>
          <w:t>части 1</w:t>
        </w:r>
      </w:hyperlink>
      <w:r>
        <w:t xml:space="preserve"> настоящей статьи.</w:t>
      </w:r>
    </w:p>
    <w:p w:rsidR="003824F4" w:rsidRDefault="003824F4">
      <w:pPr>
        <w:pStyle w:val="ConsPlusNormal"/>
        <w:spacing w:before="200"/>
        <w:ind w:firstLine="540"/>
        <w:jc w:val="both"/>
      </w:pPr>
      <w:r>
        <w:t>31. Уплаченные до дня вступления в силу настоящего Федерального закона вступительные взносы гражданам не возвращаются.</w:t>
      </w:r>
    </w:p>
    <w:p w:rsidR="003824F4" w:rsidRDefault="003824F4">
      <w:pPr>
        <w:pStyle w:val="ConsPlusNormal"/>
        <w:spacing w:before="200"/>
        <w:ind w:firstLine="540"/>
        <w:jc w:val="both"/>
      </w:pPr>
      <w:r>
        <w:t xml:space="preserve">32. 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w:t>
      </w:r>
      <w:r>
        <w:lastRenderedPageBreak/>
        <w:t>участке и которые не являются самовольными постройками, сохраняется.</w:t>
      </w:r>
    </w:p>
    <w:p w:rsidR="003824F4" w:rsidRDefault="003824F4">
      <w:pPr>
        <w:pStyle w:val="ConsPlusNormal"/>
        <w:spacing w:before="200"/>
        <w:ind w:firstLine="540"/>
        <w:jc w:val="both"/>
      </w:pPr>
      <w:r>
        <w:t xml:space="preserve">33. Реестр членов некоммерческих организаций, указанных в </w:t>
      </w:r>
      <w:hyperlink w:anchor="P881">
        <w:r>
          <w:rPr>
            <w:color w:val="0000FF"/>
          </w:rPr>
          <w:t>части 1</w:t>
        </w:r>
      </w:hyperlink>
      <w:r>
        <w:t xml:space="preserve"> настоящей статьи, признается реестром членов садоводческого или огороднического некоммерческого товарищества, предусмотренным </w:t>
      </w:r>
      <w:hyperlink w:anchor="P254">
        <w:r>
          <w:rPr>
            <w:color w:val="0000FF"/>
          </w:rPr>
          <w:t>статьей 15</w:t>
        </w:r>
      </w:hyperlink>
      <w:r>
        <w:t xml:space="preserve"> настоящего Федерального закона.</w:t>
      </w:r>
    </w:p>
    <w:p w:rsidR="003824F4" w:rsidRDefault="003824F4">
      <w:pPr>
        <w:pStyle w:val="ConsPlusNormal"/>
        <w:spacing w:before="200"/>
        <w:ind w:firstLine="540"/>
        <w:jc w:val="both"/>
      </w:pPr>
      <w:bookmarkStart w:id="72" w:name="P920"/>
      <w:bookmarkEnd w:id="72"/>
      <w:r>
        <w:t xml:space="preserve">34. Решение общего собрания членов товарищества в 2020 году может быть принято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w:t>
      </w:r>
      <w:hyperlink w:anchor="P278">
        <w:r>
          <w:rPr>
            <w:color w:val="0000FF"/>
          </w:rPr>
          <w:t>частью 1 статьи 17</w:t>
        </w:r>
      </w:hyperlink>
      <w:r>
        <w:t xml:space="preserve"> настоящего Федерального закона, независимо от наличия в уставе товарищества порядка заочного голосования.</w:t>
      </w:r>
    </w:p>
    <w:p w:rsidR="003824F4" w:rsidRDefault="003824F4">
      <w:pPr>
        <w:pStyle w:val="ConsPlusNormal"/>
        <w:jc w:val="both"/>
      </w:pPr>
      <w:r>
        <w:t xml:space="preserve">(часть 34 введена Федеральным </w:t>
      </w:r>
      <w:hyperlink r:id="rId273">
        <w:r>
          <w:rPr>
            <w:color w:val="0000FF"/>
          </w:rPr>
          <w:t>законом</w:t>
        </w:r>
      </w:hyperlink>
      <w:r>
        <w:t xml:space="preserve"> от 31.07.2020 N 307-ФЗ)</w:t>
      </w:r>
    </w:p>
    <w:p w:rsidR="003824F4" w:rsidRDefault="003824F4">
      <w:pPr>
        <w:pStyle w:val="ConsPlusNormal"/>
        <w:jc w:val="both"/>
      </w:pPr>
    </w:p>
    <w:p w:rsidR="003824F4" w:rsidRDefault="003824F4">
      <w:pPr>
        <w:pStyle w:val="ConsPlusTitle"/>
        <w:ind w:firstLine="540"/>
        <w:jc w:val="both"/>
        <w:outlineLvl w:val="1"/>
      </w:pPr>
      <w:r>
        <w:t>Статья 55. Порядок вступления в силу настоящего Федерального закона</w:t>
      </w:r>
    </w:p>
    <w:p w:rsidR="003824F4" w:rsidRDefault="003824F4">
      <w:pPr>
        <w:pStyle w:val="ConsPlusNormal"/>
        <w:jc w:val="both"/>
      </w:pPr>
    </w:p>
    <w:p w:rsidR="003824F4" w:rsidRDefault="003824F4">
      <w:pPr>
        <w:pStyle w:val="ConsPlusNormal"/>
        <w:ind w:firstLine="540"/>
        <w:jc w:val="both"/>
      </w:pPr>
      <w:r>
        <w:t xml:space="preserve">1. Настоящий Федеральный закон вступает в силу с 1 января 2019 года, за исключением </w:t>
      </w:r>
      <w:hyperlink w:anchor="P838">
        <w:r>
          <w:rPr>
            <w:color w:val="0000FF"/>
          </w:rPr>
          <w:t>статьи 51</w:t>
        </w:r>
      </w:hyperlink>
      <w:r>
        <w:t xml:space="preserve"> настоящего Федерального закона.</w:t>
      </w:r>
    </w:p>
    <w:p w:rsidR="003824F4" w:rsidRDefault="003824F4">
      <w:pPr>
        <w:pStyle w:val="ConsPlusNormal"/>
        <w:spacing w:before="200"/>
        <w:ind w:firstLine="540"/>
        <w:jc w:val="both"/>
      </w:pPr>
      <w:r>
        <w:t xml:space="preserve">2. </w:t>
      </w:r>
      <w:hyperlink w:anchor="P838">
        <w:r>
          <w:rPr>
            <w:color w:val="0000FF"/>
          </w:rPr>
          <w:t>Статья 51</w:t>
        </w:r>
      </w:hyperlink>
      <w:r>
        <w:t xml:space="preserve"> настоящего Федерального закона вступает в силу со дня официального опубликования настоящего Федерального закона.</w:t>
      </w:r>
    </w:p>
    <w:p w:rsidR="003824F4" w:rsidRDefault="003824F4">
      <w:pPr>
        <w:pStyle w:val="ConsPlusNormal"/>
        <w:spacing w:before="200"/>
        <w:ind w:firstLine="540"/>
        <w:jc w:val="both"/>
      </w:pPr>
      <w:r>
        <w:t xml:space="preserve">3. Действие положений </w:t>
      </w:r>
      <w:hyperlink r:id="rId274">
        <w:r>
          <w:rPr>
            <w:color w:val="0000FF"/>
          </w:rPr>
          <w:t>части 3 статьи 5</w:t>
        </w:r>
      </w:hyperlink>
      <w:r>
        <w:t xml:space="preserve">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3824F4" w:rsidRDefault="003824F4">
      <w:pPr>
        <w:pStyle w:val="ConsPlusNormal"/>
        <w:jc w:val="both"/>
      </w:pPr>
    </w:p>
    <w:p w:rsidR="003824F4" w:rsidRDefault="003824F4">
      <w:pPr>
        <w:pStyle w:val="ConsPlusNormal"/>
        <w:jc w:val="right"/>
      </w:pPr>
      <w:r>
        <w:t>Президент</w:t>
      </w:r>
    </w:p>
    <w:p w:rsidR="003824F4" w:rsidRDefault="003824F4">
      <w:pPr>
        <w:pStyle w:val="ConsPlusNormal"/>
        <w:jc w:val="right"/>
      </w:pPr>
      <w:r>
        <w:t>Российской Федерации</w:t>
      </w:r>
    </w:p>
    <w:p w:rsidR="003824F4" w:rsidRDefault="003824F4">
      <w:pPr>
        <w:pStyle w:val="ConsPlusNormal"/>
        <w:jc w:val="right"/>
      </w:pPr>
      <w:r>
        <w:t>В.ПУТИН</w:t>
      </w:r>
    </w:p>
    <w:p w:rsidR="003824F4" w:rsidRDefault="003824F4">
      <w:pPr>
        <w:pStyle w:val="ConsPlusNormal"/>
      </w:pPr>
      <w:r>
        <w:t>Москва, Кремль</w:t>
      </w:r>
    </w:p>
    <w:p w:rsidR="003824F4" w:rsidRDefault="003824F4">
      <w:pPr>
        <w:pStyle w:val="ConsPlusNormal"/>
        <w:spacing w:before="200"/>
      </w:pPr>
      <w:r>
        <w:t>29 июля 2017 года</w:t>
      </w:r>
    </w:p>
    <w:p w:rsidR="003824F4" w:rsidRDefault="003824F4">
      <w:pPr>
        <w:pStyle w:val="ConsPlusNormal"/>
        <w:spacing w:before="200"/>
      </w:pPr>
      <w:r>
        <w:t>N 217-ФЗ</w:t>
      </w:r>
    </w:p>
    <w:p w:rsidR="003824F4" w:rsidRDefault="003824F4">
      <w:pPr>
        <w:pStyle w:val="ConsPlusNormal"/>
        <w:jc w:val="both"/>
      </w:pPr>
    </w:p>
    <w:p w:rsidR="003824F4" w:rsidRDefault="003824F4">
      <w:pPr>
        <w:pStyle w:val="ConsPlusNormal"/>
        <w:jc w:val="both"/>
      </w:pPr>
    </w:p>
    <w:p w:rsidR="003824F4" w:rsidRDefault="003824F4">
      <w:pPr>
        <w:pStyle w:val="ConsPlusNormal"/>
        <w:pBdr>
          <w:bottom w:val="single" w:sz="6" w:space="0" w:color="auto"/>
        </w:pBdr>
        <w:spacing w:before="100" w:after="100"/>
        <w:jc w:val="both"/>
        <w:rPr>
          <w:sz w:val="2"/>
          <w:szCs w:val="2"/>
        </w:rPr>
      </w:pPr>
    </w:p>
    <w:p w:rsidR="00576E67" w:rsidRDefault="003824F4">
      <w:bookmarkStart w:id="73" w:name="_GoBack"/>
      <w:bookmarkEnd w:id="73"/>
    </w:p>
    <w:sectPr w:rsidR="00576E67" w:rsidSect="003D1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F4"/>
    <w:rsid w:val="002020D7"/>
    <w:rsid w:val="003622CB"/>
    <w:rsid w:val="003824F4"/>
    <w:rsid w:val="00890030"/>
    <w:rsid w:val="00893E9B"/>
    <w:rsid w:val="00AF0435"/>
    <w:rsid w:val="00C63D8F"/>
    <w:rsid w:val="00E27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4F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824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24F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824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24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824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24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24F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4F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824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824F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824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824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824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824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824F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018D7A2EC2D7FCA1AB07569A344884AE0D8C6ED53B915AF5BC3DE834F6D677897AD3F40ECE4F692880057756AC2BBC219A049DF85BC9E6A66i6L" TargetMode="External"/><Relationship Id="rId21" Type="http://schemas.openxmlformats.org/officeDocument/2006/relationships/hyperlink" Target="consultantplus://offline/ref=7018D7A2EC2D7FCA1AB07569A344884AE0DDC1EA56BE15AF5BC3DE834F6D677897AD3F40ECE4F7908D0057756AC2BBC219A049DF85BC9E6A66i6L" TargetMode="External"/><Relationship Id="rId42" Type="http://schemas.openxmlformats.org/officeDocument/2006/relationships/hyperlink" Target="consultantplus://offline/ref=7018D7A2EC2D7FCA1AB07569A344884AE7DAC3E150BF15AF5BC3DE834F6D677897AD3F40ECE4F7978F0057756AC2BBC219A049DF85BC9E6A66i6L" TargetMode="External"/><Relationship Id="rId63" Type="http://schemas.openxmlformats.org/officeDocument/2006/relationships/hyperlink" Target="consultantplus://offline/ref=7018D7A2EC2D7FCA1AB07569A344884AE7DAC3E150BF15AF5BC3DE834F6D677897AD3F40ECE4F796850057756AC2BBC219A049DF85BC9E6A66i6L" TargetMode="External"/><Relationship Id="rId84" Type="http://schemas.openxmlformats.org/officeDocument/2006/relationships/hyperlink" Target="consultantplus://offline/ref=7018D7A2EC2D7FCA1AB07569A344884AE7DAC3E150BF15AF5BC3DE834F6D677897AD3F40ECE4F6958E0057756AC2BBC219A049DF85BC9E6A66i6L" TargetMode="External"/><Relationship Id="rId138" Type="http://schemas.openxmlformats.org/officeDocument/2006/relationships/hyperlink" Target="consultantplus://offline/ref=EE7F7BD6C313488C4DA7A4C1A34883B803895DE9788364FA18D1C672CB5B02D102CEF8E060A8F67CA734EF2BC870FA76D8363171DF78iBL" TargetMode="External"/><Relationship Id="rId159" Type="http://schemas.openxmlformats.org/officeDocument/2006/relationships/hyperlink" Target="consultantplus://offline/ref=EE7F7BD6C313488C4DA7A4C1A34883B803895DE9788364FA18D1C672CB5B02D102CEF8E264AFF67CA734EF2BC870FA76D8363171DF78iBL" TargetMode="External"/><Relationship Id="rId170" Type="http://schemas.openxmlformats.org/officeDocument/2006/relationships/hyperlink" Target="consultantplus://offline/ref=EE7F7BD6C313488C4DA7A4C1A34883B803895DE9788364FA18D1C672CB5B02D102CEF8E362A5F67CA734EF2BC870FA76D8363171DF78iBL" TargetMode="External"/><Relationship Id="rId191" Type="http://schemas.openxmlformats.org/officeDocument/2006/relationships/hyperlink" Target="consultantplus://offline/ref=EE7F7BD6C313488C4DA7A4C1A34883B803885DEF718164FA18D1C672CB5B02D102CEF8E565A4F67CA734EF2BC870FA76D8363171DF78iBL" TargetMode="External"/><Relationship Id="rId205" Type="http://schemas.openxmlformats.org/officeDocument/2006/relationships/hyperlink" Target="consultantplus://offline/ref=EE7F7BD6C313488C4DA7A4C1A34883B8038859E5708564FA18D1C672CB5B02D102CEF8E564ACFD2DF17BEE778D21E977D5363378C38BAEE17Bi9L" TargetMode="External"/><Relationship Id="rId226" Type="http://schemas.openxmlformats.org/officeDocument/2006/relationships/hyperlink" Target="consultantplus://offline/ref=EE7F7BD6C313488C4DA7A4C1A34883B803885AEB7A8064FA18D1C672CB5B02D102CEF8E564ADFC2CF67BEE778D21E977D5363378C38BAEE17Bi9L" TargetMode="External"/><Relationship Id="rId247" Type="http://schemas.openxmlformats.org/officeDocument/2006/relationships/hyperlink" Target="consultantplus://offline/ref=EE7F7BD6C313488C4DA7A4C1A34883B802895AEC708B64FA18D1C672CB5B02D102CEF8E564ADFD2EFE7BEE778D21E977D5363378C38BAEE17Bi9L" TargetMode="External"/><Relationship Id="rId107" Type="http://schemas.openxmlformats.org/officeDocument/2006/relationships/hyperlink" Target="consultantplus://offline/ref=7018D7A2EC2D7FCA1AB07569A344884AE0D8C1EE53B915AF5BC3DE834F6D677897AD3F42E9EFA3C0C85E0E252A89B6CA03BC49D469i9L" TargetMode="External"/><Relationship Id="rId268" Type="http://schemas.openxmlformats.org/officeDocument/2006/relationships/hyperlink" Target="consultantplus://offline/ref=EE7F7BD6C313488C4DA7A4C1A34883B803895DE9788364FA18D1C672CB5B02D110CEA0E965A9E328FF6EB826CB77i6L" TargetMode="External"/><Relationship Id="rId11" Type="http://schemas.openxmlformats.org/officeDocument/2006/relationships/hyperlink" Target="consultantplus://offline/ref=7018D7A2EC2D7FCA1AB07569A344884AE7DAC3E150BF15AF5BC3DE834F6D677897AD3F40ECE4F791850057756AC2BBC219A049DF85BC9E6A66i6L" TargetMode="External"/><Relationship Id="rId32" Type="http://schemas.openxmlformats.org/officeDocument/2006/relationships/hyperlink" Target="consultantplus://offline/ref=7018D7A2EC2D7FCA1AB07569A344884AE0DDC1EA56BE15AF5BC3DE834F6D677897AD3F40ECE4F7908F0057756AC2BBC219A049DF85BC9E6A66i6L" TargetMode="External"/><Relationship Id="rId53" Type="http://schemas.openxmlformats.org/officeDocument/2006/relationships/hyperlink" Target="consultantplus://offline/ref=7018D7A2EC2D7FCA1AB07569A344884AE7DAC3E150BF15AF5BC3DE834F6D677897AD3F40ECE4F7968E0057756AC2BBC219A049DF85BC9E6A66i6L" TargetMode="External"/><Relationship Id="rId74" Type="http://schemas.openxmlformats.org/officeDocument/2006/relationships/hyperlink" Target="consultantplus://offline/ref=7018D7A2EC2D7FCA1AB07569A344884AE7D9C6E855B815AF5BC3DE834F6D677897AD3F40ECE4F6988F0057756AC2BBC219A049DF85BC9E6A66i6L" TargetMode="External"/><Relationship Id="rId128" Type="http://schemas.openxmlformats.org/officeDocument/2006/relationships/hyperlink" Target="consultantplus://offline/ref=7018D7A2EC2D7FCA1AB07569A344884AE1D0C5EC59BE15AF5BC3DE834F6D677897AD3F43EFE0FCC5DD4F56292F93A8C314A04BD6996BiCL" TargetMode="External"/><Relationship Id="rId149" Type="http://schemas.openxmlformats.org/officeDocument/2006/relationships/hyperlink" Target="consultantplus://offline/ref=EE7F7BD6C313488C4DA7A4C1A34883B803895DE9788364FA18D1C672CB5B02D102CEF8E167A9F67CA734EF2BC870FA76D8363171DF78iB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7018D7A2EC2D7FCA1AB07569A344884AE0D8C6EA51BD15AF5BC3DE834F6D677885AD674CEDE0E991851501242C69i5L" TargetMode="External"/><Relationship Id="rId160" Type="http://schemas.openxmlformats.org/officeDocument/2006/relationships/hyperlink" Target="consultantplus://offline/ref=EE7F7BD6C313488C4DA7A4C1A34883B803895DE9788364FA18D1C672CB5B02D102CEF8E266A9F67CA734EF2BC870FA76D8363171DF78iBL" TargetMode="External"/><Relationship Id="rId181" Type="http://schemas.openxmlformats.org/officeDocument/2006/relationships/hyperlink" Target="consultantplus://offline/ref=EE7F7BD6C313488C4DA7A4C1A34883B803895DE9788364FA18D1C672CB5B02D102CEF8E564ADFA21F07BEE778D21E977D5363378C38BAEE17Bi9L" TargetMode="External"/><Relationship Id="rId216" Type="http://schemas.openxmlformats.org/officeDocument/2006/relationships/hyperlink" Target="consultantplus://offline/ref=EE7F7BD6C313488C4DA7A4C1A34883B803885DEF708364FA18D1C672CB5B02D102CEF8ED60AAF67CA734EF2BC870FA76D8363171DF78iBL" TargetMode="External"/><Relationship Id="rId237" Type="http://schemas.openxmlformats.org/officeDocument/2006/relationships/hyperlink" Target="consultantplus://offline/ref=EE7F7BD6C313488C4DA7A4C1A34883B803895DEE708564FA18D1C672CB5B02D102CEF8E564ADFA28F57BEE778D21E977D5363378C38BAEE17Bi9L" TargetMode="External"/><Relationship Id="rId258" Type="http://schemas.openxmlformats.org/officeDocument/2006/relationships/hyperlink" Target="consultantplus://offline/ref=EE7F7BD6C313488C4DA7A4C1A34883B802815DE57D8764FA18D1C672CB5B02D102CEF8E564ADFE21FE7BEE778D21E977D5363378C38BAEE17Bi9L" TargetMode="External"/><Relationship Id="rId22" Type="http://schemas.openxmlformats.org/officeDocument/2006/relationships/hyperlink" Target="consultantplus://offline/ref=7018D7A2EC2D7FCA1AB07569A344884AE7D9C2EF50B915AF5BC3DE834F6D677885AD674CEDE0E991851501242C69i5L" TargetMode="External"/><Relationship Id="rId43" Type="http://schemas.openxmlformats.org/officeDocument/2006/relationships/hyperlink" Target="consultantplus://offline/ref=7018D7A2EC2D7FCA1AB07569A344884AE0DFC3EE59BE15AF5BC3DE834F6D677897AD3F40ECE4F690890057756AC2BBC219A049DF85BC9E6A66i6L" TargetMode="External"/><Relationship Id="rId64" Type="http://schemas.openxmlformats.org/officeDocument/2006/relationships/hyperlink" Target="consultantplus://offline/ref=7018D7A2EC2D7FCA1AB07569A344884AE7DAC3E150BF15AF5BC3DE834F6D677897AD3F40ECE4F7998F0057756AC2BBC219A049DF85BC9E6A66i6L" TargetMode="External"/><Relationship Id="rId118" Type="http://schemas.openxmlformats.org/officeDocument/2006/relationships/hyperlink" Target="consultantplus://offline/ref=7018D7A2EC2D7FCA1AB07569A344884AE0D8C1EE52B815AF5BC3DE834F6D677897AD3F40ECE4F4938B0057756AC2BBC219A049DF85BC9E6A66i6L" TargetMode="External"/><Relationship Id="rId139" Type="http://schemas.openxmlformats.org/officeDocument/2006/relationships/hyperlink" Target="consultantplus://offline/ref=EE7F7BD6C313488C4DA7A4C1A34883B803895DE9788364FA18D1C672CB5B02D102CEF8E061A4F67CA734EF2BC870FA76D8363171DF78iBL" TargetMode="External"/><Relationship Id="rId85" Type="http://schemas.openxmlformats.org/officeDocument/2006/relationships/hyperlink" Target="consultantplus://offline/ref=7018D7A2EC2D7FCA1AB07569A344884AE7D9C2EF50B915AF5BC3DE834F6D677897AD3F40EAE4F79AD85A47712396B2DD1DB757D49BBC69iCL" TargetMode="External"/><Relationship Id="rId150" Type="http://schemas.openxmlformats.org/officeDocument/2006/relationships/hyperlink" Target="consultantplus://offline/ref=EE7F7BD6C313488C4DA7A4C1A34883B803895DE9788364FA18D1C672CB5B02D102CEF8E167A5F67CA734EF2BC870FA76D8363171DF78iBL" TargetMode="External"/><Relationship Id="rId171" Type="http://schemas.openxmlformats.org/officeDocument/2006/relationships/hyperlink" Target="consultantplus://offline/ref=EE7F7BD6C313488C4DA7A4C1A34883B803895DE9788364FA18D1C672CB5B02D102CEF8EC65ADF67CA734EF2BC870FA76D8363171DF78iBL" TargetMode="External"/><Relationship Id="rId192" Type="http://schemas.openxmlformats.org/officeDocument/2006/relationships/hyperlink" Target="consultantplus://offline/ref=EE7F7BD6C313488C4DA7A4C1A34883B803885DEF718164FA18D1C672CB5B02D102CEF8E566A8F67CA734EF2BC870FA76D8363171DF78iBL" TargetMode="External"/><Relationship Id="rId206" Type="http://schemas.openxmlformats.org/officeDocument/2006/relationships/hyperlink" Target="consultantplus://offline/ref=EE7F7BD6C313488C4DA7A4C1A34883B8048959E87B8B64FA18D1C672CB5B02D102CEF8E564ADF829F17BEE778D21E977D5363378C38BAEE17Bi9L" TargetMode="External"/><Relationship Id="rId227" Type="http://schemas.openxmlformats.org/officeDocument/2006/relationships/hyperlink" Target="consultantplus://offline/ref=EE7F7BD6C313488C4DA7A4C1A34883B803885AEB7A8064FA18D1C672CB5B02D102CEF8E564ADFC2CF77BEE778D21E977D5363378C38BAEE17Bi9L" TargetMode="External"/><Relationship Id="rId248" Type="http://schemas.openxmlformats.org/officeDocument/2006/relationships/hyperlink" Target="consultantplus://offline/ref=EE7F7BD6C313488C4DA7A4C1A34883B8028850EA7E8364FA18D1C672CB5B02D102CEF8E564ADFF28F47BEE778D21E977D5363378C38BAEE17Bi9L" TargetMode="External"/><Relationship Id="rId269" Type="http://schemas.openxmlformats.org/officeDocument/2006/relationships/hyperlink" Target="consultantplus://offline/ref=EE7F7BD6C313488C4DA7A4C1A34883B8048A5BEF7D8764FA18D1C672CB5B02D102CEF8EC61A5F67CA734EF2BC870FA76D8363171DF78iBL" TargetMode="External"/><Relationship Id="rId12" Type="http://schemas.openxmlformats.org/officeDocument/2006/relationships/hyperlink" Target="consultantplus://offline/ref=7018D7A2EC2D7FCA1AB07569A344884AE7D9C2EF50B915AF5BC3DE834F6D677897AD3F40EDE4F698875F52607B9AB7C703BE40C899BE9C66iAL" TargetMode="External"/><Relationship Id="rId33" Type="http://schemas.openxmlformats.org/officeDocument/2006/relationships/hyperlink" Target="consultantplus://offline/ref=7018D7A2EC2D7FCA1AB07569A344884AE7DAC3E150BF15AF5BC3DE834F6D677897AD3F40ECE4F794880057756AC2BBC219A049DF85BC9E6A66i6L" TargetMode="External"/><Relationship Id="rId108" Type="http://schemas.openxmlformats.org/officeDocument/2006/relationships/hyperlink" Target="consultantplus://offline/ref=7018D7A2EC2D7FCA1AB07569A344884AE0D8C1EE53B915AF5BC3DE834F6D677897AD3F44EFEFA3C0C85E0E252A89B6CA03BC49D469i9L" TargetMode="External"/><Relationship Id="rId129" Type="http://schemas.openxmlformats.org/officeDocument/2006/relationships/hyperlink" Target="consultantplus://offline/ref=EE7F7BD6C313488C4DA7A4C1A34883B802805EE9718264FA18D1C672CB5B02D102CEF8E564ADF921FF7BEE778D21E977D5363378C38BAEE17Bi9L" TargetMode="External"/><Relationship Id="rId54" Type="http://schemas.openxmlformats.org/officeDocument/2006/relationships/hyperlink" Target="consultantplus://offline/ref=7018D7A2EC2D7FCA1AB07569A344884AE7DAC3E150BF15AF5BC3DE834F6D677897AD3F40ECE4F796880057756AC2BBC219A049DF85BC9E6A66i6L" TargetMode="External"/><Relationship Id="rId75" Type="http://schemas.openxmlformats.org/officeDocument/2006/relationships/hyperlink" Target="consultantplus://offline/ref=7018D7A2EC2D7FCA1AB07569A344884AE7DAC3E150BF15AF5BC3DE834F6D677897AD3F40ECE4F693880057756AC2BBC219A049DF85BC9E6A66i6L" TargetMode="External"/><Relationship Id="rId96" Type="http://schemas.openxmlformats.org/officeDocument/2006/relationships/hyperlink" Target="consultantplus://offline/ref=7018D7A2EC2D7FCA1AB07569A344884AE1D1C0EE57B815AF5BC3DE834F6D677897AD3F44EAEFA3C0C85E0E252A89B6CA03BC49D469i9L" TargetMode="External"/><Relationship Id="rId140" Type="http://schemas.openxmlformats.org/officeDocument/2006/relationships/hyperlink" Target="consultantplus://offline/ref=EE7F7BD6C313488C4DA7A4C1A34883B803895DE9788364FA18D1C672CB5B02D102CEF8E062A8F67CA734EF2BC870FA76D8363171DF78iBL" TargetMode="External"/><Relationship Id="rId161" Type="http://schemas.openxmlformats.org/officeDocument/2006/relationships/hyperlink" Target="consultantplus://offline/ref=EE7F7BD6C313488C4DA7A4C1A34883B803895DE9788364FA18D1C672CB5B02D102CEF8E260ACF67CA734EF2BC870FA76D8363171DF78iBL" TargetMode="External"/><Relationship Id="rId182" Type="http://schemas.openxmlformats.org/officeDocument/2006/relationships/hyperlink" Target="consultantplus://offline/ref=EE7F7BD6C313488C4DA7A4C1A34883B803895DE9788364FA18D1C672CB5B02D102CEF8E564ADF52AF47BEE778D21E977D5363378C38BAEE17Bi9L" TargetMode="External"/><Relationship Id="rId217" Type="http://schemas.openxmlformats.org/officeDocument/2006/relationships/hyperlink" Target="consultantplus://offline/ref=EE7F7BD6C313488C4DA7A4C1A34883B803885DEF708364FA18D1C672CB5B02D102CEF8E066AFF67CA734EF2BC870FA76D8363171DF78iBL" TargetMode="External"/><Relationship Id="rId6" Type="http://schemas.openxmlformats.org/officeDocument/2006/relationships/hyperlink" Target="consultantplus://offline/ref=7018D7A2EC2D7FCA1AB07569A344884AE7D9C2ED53B715AF5BC3DE834F6D677897AD3F40ECE4F2908F0057756AC2BBC219A049DF85BC9E6A66i6L" TargetMode="External"/><Relationship Id="rId238" Type="http://schemas.openxmlformats.org/officeDocument/2006/relationships/hyperlink" Target="consultantplus://offline/ref=EE7F7BD6C313488C4DA7A4C1A34883B803895DEE708564FA18D1C672CB5B02D102CEF8E564ADFA28F57BEE778D21E977D5363378C38BAEE17Bi9L" TargetMode="External"/><Relationship Id="rId259" Type="http://schemas.openxmlformats.org/officeDocument/2006/relationships/hyperlink" Target="consultantplus://offline/ref=EE7F7BD6C313488C4DA7A4C1A34883B8028A58EE7A8764FA18D1C672CB5B02D102CEF8E564ADFE2CF37BEE778D21E977D5363378C38BAEE17Bi9L" TargetMode="External"/><Relationship Id="rId23" Type="http://schemas.openxmlformats.org/officeDocument/2006/relationships/hyperlink" Target="consultantplus://offline/ref=7018D7A2EC2D7FCA1AB07569A344884AE7DAC3E150BF15AF5BC3DE834F6D677897AD3F40ECE4F7928B0057756AC2BBC219A049DF85BC9E6A66i6L" TargetMode="External"/><Relationship Id="rId119" Type="http://schemas.openxmlformats.org/officeDocument/2006/relationships/hyperlink" Target="consultantplus://offline/ref=7018D7A2EC2D7FCA1AB07569A344884AE1D1C4ED59BF15AF5BC3DE834F6D677885AD674CEDE0E991851501242C69i5L" TargetMode="External"/><Relationship Id="rId270" Type="http://schemas.openxmlformats.org/officeDocument/2006/relationships/hyperlink" Target="consultantplus://offline/ref=EE7F7BD6C313488C4DA7A4C1A34883B803895DE9788364FA18D1C672CB5B02D110CEA0E965A9E328FF6EB826CB77i6L" TargetMode="External"/><Relationship Id="rId44" Type="http://schemas.openxmlformats.org/officeDocument/2006/relationships/hyperlink" Target="consultantplus://offline/ref=7018D7A2EC2D7FCA1AB07569A344884AE7DAC3E150BF15AF5BC3DE834F6D677897AD3F40ECE4F797890057756AC2BBC219A049DF85BC9E6A66i6L" TargetMode="External"/><Relationship Id="rId60" Type="http://schemas.openxmlformats.org/officeDocument/2006/relationships/hyperlink" Target="consultantplus://offline/ref=7018D7A2EC2D7FCA1AB07569A344884AE0DFC3EE59BE15AF5BC3DE834F6D677897AD3F40ECE4F6938C0057756AC2BBC219A049DF85BC9E6A66i6L" TargetMode="External"/><Relationship Id="rId65" Type="http://schemas.openxmlformats.org/officeDocument/2006/relationships/hyperlink" Target="consultantplus://offline/ref=7018D7A2EC2D7FCA1AB07569A344884AE7DAC3E150BF15AF5BC3DE834F6D677897AD3F40ECE4F6918B0057756AC2BBC219A049DF85BC9E6A66i6L" TargetMode="External"/><Relationship Id="rId81" Type="http://schemas.openxmlformats.org/officeDocument/2006/relationships/hyperlink" Target="consultantplus://offline/ref=7018D7A2EC2D7FCA1AB07569A344884AE7DAC3E150BF15AF5BC3DE834F6D677897AD3F40ECE4F6928E0057756AC2BBC219A049DF85BC9E6A66i6L" TargetMode="External"/><Relationship Id="rId86" Type="http://schemas.openxmlformats.org/officeDocument/2006/relationships/hyperlink" Target="consultantplus://offline/ref=7018D7A2EC2D7FCA1AB07569A344884AE7D9CBEA53BE15AF5BC3DE834F6D677897AD3F40ECE4F0978D0057756AC2BBC219A049DF85BC9E6A66i6L" TargetMode="External"/><Relationship Id="rId130" Type="http://schemas.openxmlformats.org/officeDocument/2006/relationships/hyperlink" Target="consultantplus://offline/ref=EE7F7BD6C313488C4DA7A4C1A34883B803895DE9788364FA18D1C672CB5B02D110CEA0E965A9E328FF6EB826CB77i6L" TargetMode="External"/><Relationship Id="rId135" Type="http://schemas.openxmlformats.org/officeDocument/2006/relationships/hyperlink" Target="consultantplus://offline/ref=EE7F7BD6C313488C4DA7A4C1A34883B803895DE9788364FA18D1C672CB5B02D102CEF8E067A8F67CA734EF2BC870FA76D8363171DF78iBL" TargetMode="External"/><Relationship Id="rId151" Type="http://schemas.openxmlformats.org/officeDocument/2006/relationships/hyperlink" Target="consultantplus://offline/ref=EE7F7BD6C313488C4DA7A4C1A34883B803895DE9788364FA18D1C672CB5B02D102CEF8E167A4F67CA734EF2BC870FA76D8363171DF78iBL" TargetMode="External"/><Relationship Id="rId156" Type="http://schemas.openxmlformats.org/officeDocument/2006/relationships/hyperlink" Target="consultantplus://offline/ref=EE7F7BD6C313488C4DA7A4C1A34883B803895DE9788364FA18D1C672CB5B02D102CEF8E16DA9F67CA734EF2BC870FA76D8363171DF78iBL" TargetMode="External"/><Relationship Id="rId177" Type="http://schemas.openxmlformats.org/officeDocument/2006/relationships/hyperlink" Target="consultantplus://offline/ref=EE7F7BD6C313488C4DA7A4C1A34883B803895DE9788364FA18D1C672CB5B02D102CEF8EC61A5F67CA734EF2BC870FA76D8363171DF78iBL" TargetMode="External"/><Relationship Id="rId198" Type="http://schemas.openxmlformats.org/officeDocument/2006/relationships/hyperlink" Target="consultantplus://offline/ref=EE7F7BD6C313488C4DA7A4C1A34883B8038859E5708564FA18D1C672CB5B02D110CEA0E965A9E328FF6EB826CB77i6L" TargetMode="External"/><Relationship Id="rId172" Type="http://schemas.openxmlformats.org/officeDocument/2006/relationships/hyperlink" Target="consultantplus://offline/ref=EE7F7BD6C313488C4DA7A4C1A34883B803895DE9788364FA18D1C672CB5B02D102CEF8EC65A9F67CA734EF2BC870FA76D8363171DF78iBL" TargetMode="External"/><Relationship Id="rId193" Type="http://schemas.openxmlformats.org/officeDocument/2006/relationships/hyperlink" Target="consultantplus://offline/ref=EE7F7BD6C313488C4DA7A4C1A34883B8038859E5708764FA18D1C672CB5B02D102CEF8E367ABF67CA734EF2BC870FA76D8363171DF78iBL" TargetMode="External"/><Relationship Id="rId202" Type="http://schemas.openxmlformats.org/officeDocument/2006/relationships/hyperlink" Target="consultantplus://offline/ref=EE7F7BD6C313488C4DA7A4C1A34883B8038859E5708564FA18D1C672CB5B02D102CEF8E763A6A979B225B727CD6AE47FCF2A33737DiFL" TargetMode="External"/><Relationship Id="rId207" Type="http://schemas.openxmlformats.org/officeDocument/2006/relationships/hyperlink" Target="consultantplus://offline/ref=EE7F7BD6C313488C4DA7A4C1A34883B803885DEF7A8564FA18D1C672CB5B02D102CEF8E564AEF67CA734EF2BC870FA76D8363171DF78iBL" TargetMode="External"/><Relationship Id="rId223" Type="http://schemas.openxmlformats.org/officeDocument/2006/relationships/hyperlink" Target="consultantplus://offline/ref=EE7F7BD6C313488C4DA7A4C1A34883B803885AEB7A8064FA18D1C672CB5B02D102CEF8E564ADFC2AF07BEE778D21E977D5363378C38BAEE17Bi9L" TargetMode="External"/><Relationship Id="rId228" Type="http://schemas.openxmlformats.org/officeDocument/2006/relationships/hyperlink" Target="consultantplus://offline/ref=EE7F7BD6C313488C4DA7A4C1A34883B803885AEB7A8064FA18D1C672CB5B02D102CEF8E562A6A979B225B727CD6AE47FCF2A33737DiFL" TargetMode="External"/><Relationship Id="rId244" Type="http://schemas.openxmlformats.org/officeDocument/2006/relationships/hyperlink" Target="consultantplus://offline/ref=EE7F7BD6C313488C4DA7A4C1A34883B802895DE8708564FA18D1C672CB5B02D102CEF8E564ADF92AF27BEE778D21E977D5363378C38BAEE17Bi9L" TargetMode="External"/><Relationship Id="rId249" Type="http://schemas.openxmlformats.org/officeDocument/2006/relationships/hyperlink" Target="consultantplus://offline/ref=EE7F7BD6C313488C4DA7A4C1A34883B8028858E5718364FA18D1C672CB5B02D102CEF8E564ADFD2FF57BEE778D21E977D5363378C38BAEE17Bi9L" TargetMode="External"/><Relationship Id="rId13" Type="http://schemas.openxmlformats.org/officeDocument/2006/relationships/hyperlink" Target="consultantplus://offline/ref=7018D7A2EC2D7FCA1AB07569A344884AE7DAC3E150BF15AF5BC3DE834F6D677897AD3F40ECE4F7908C0057756AC2BBC219A049DF85BC9E6A66i6L" TargetMode="External"/><Relationship Id="rId18" Type="http://schemas.openxmlformats.org/officeDocument/2006/relationships/hyperlink" Target="consultantplus://offline/ref=7018D7A2EC2D7FCA1AB07569A344884AE7DAC3E150BF15AF5BC3DE834F6D677897AD3F40ECE4F7938B0057756AC2BBC219A049DF85BC9E6A66i6L" TargetMode="External"/><Relationship Id="rId39" Type="http://schemas.openxmlformats.org/officeDocument/2006/relationships/hyperlink" Target="consultantplus://offline/ref=7018D7A2EC2D7FCA1AB07569A344884AE0DFC3EE59BE15AF5BC3DE834F6D677897AD3F40ECE4F6908F0057756AC2BBC219A049DF85BC9E6A66i6L" TargetMode="External"/><Relationship Id="rId109" Type="http://schemas.openxmlformats.org/officeDocument/2006/relationships/hyperlink" Target="consultantplus://offline/ref=7018D7A2EC2D7FCA1AB07569A344884AE0D8C1EE53B915AF5BC3DE834F6D677897AD3F44E4EFA3C0C85E0E252A89B6CA03BC49D469i9L" TargetMode="External"/><Relationship Id="rId260" Type="http://schemas.openxmlformats.org/officeDocument/2006/relationships/hyperlink" Target="consultantplus://offline/ref=EE7F7BD6C313488C4DA7A4C1A34883B801815AEC7A8664FA18D1C672CB5B02D102CEF8E564ADFD2BF67BEE778D21E977D5363378C38BAEE17Bi9L" TargetMode="External"/><Relationship Id="rId265" Type="http://schemas.openxmlformats.org/officeDocument/2006/relationships/hyperlink" Target="consultantplus://offline/ref=EE7F7BD6C313488C4DA7A4C1A34883B8048A5BEF7D8764FA18D1C672CB5B02D102CEF8E16DA5F67CA734EF2BC870FA76D8363171DF78iBL" TargetMode="External"/><Relationship Id="rId34" Type="http://schemas.openxmlformats.org/officeDocument/2006/relationships/hyperlink" Target="consultantplus://offline/ref=7018D7A2EC2D7FCA1AB07569A344884AE7DAC3E150BF15AF5BC3DE834F6D677897AD3F40ECE4F794890057756AC2BBC219A049DF85BC9E6A66i6L" TargetMode="External"/><Relationship Id="rId50" Type="http://schemas.openxmlformats.org/officeDocument/2006/relationships/hyperlink" Target="consultantplus://offline/ref=7018D7A2EC2D7FCA1AB07569A344884AE0DFC3EE59BE15AF5BC3DE834F6D677897AD3F40ECE4F6908B0057756AC2BBC219A049DF85BC9E6A66i6L" TargetMode="External"/><Relationship Id="rId55" Type="http://schemas.openxmlformats.org/officeDocument/2006/relationships/hyperlink" Target="consultantplus://offline/ref=7018D7A2EC2D7FCA1AB07569A344884AE7DAC0EA55BC15AF5BC3DE834F6D677897AD3F40EBEFA3C0C85E0E252A89B6CA03BC49D469i9L" TargetMode="External"/><Relationship Id="rId76" Type="http://schemas.openxmlformats.org/officeDocument/2006/relationships/hyperlink" Target="consultantplus://offline/ref=7018D7A2EC2D7FCA1AB07569A344884AE7DAC3E150BF15AF5BC3DE834F6D677897AD3F40ECE4F6938A0057756AC2BBC219A049DF85BC9E6A66i6L" TargetMode="External"/><Relationship Id="rId97" Type="http://schemas.openxmlformats.org/officeDocument/2006/relationships/hyperlink" Target="consultantplus://offline/ref=7018D7A2EC2D7FCA1AB07569A344884AE1D1C6EE59BD15AF5BC3DE834F6D677885AD674CEDE0E991851501242C69i5L" TargetMode="External"/><Relationship Id="rId104" Type="http://schemas.openxmlformats.org/officeDocument/2006/relationships/hyperlink" Target="consultantplus://offline/ref=7018D7A2EC2D7FCA1AB07569A344884AE1D1C6EE59BD15AF5BC3DE834F6D677897AD3F40EAE1F09AD85A47712396B2DD1DB757D49BBC69iCL" TargetMode="External"/><Relationship Id="rId120" Type="http://schemas.openxmlformats.org/officeDocument/2006/relationships/hyperlink" Target="consultantplus://offline/ref=7018D7A2EC2D7FCA1AB07569A344884AE1D1C4ED59BF15AF5BC3DE834F6D677897AD3F40ECE4F7958A0057756AC2BBC219A049DF85BC9E6A66i6L" TargetMode="External"/><Relationship Id="rId125" Type="http://schemas.openxmlformats.org/officeDocument/2006/relationships/hyperlink" Target="consultantplus://offline/ref=7018D7A2EC2D7FCA1AB07569A344884AE0D8C1EE51B715AF5BC3DE834F6D677897AD3F40ECE4F594850057756AC2BBC219A049DF85BC9E6A66i6L" TargetMode="External"/><Relationship Id="rId141" Type="http://schemas.openxmlformats.org/officeDocument/2006/relationships/hyperlink" Target="consultantplus://offline/ref=EE7F7BD6C313488C4DA7A4C1A34883B803895DE9788364FA18D1C672CB5B02D102CEF8E062AAF67CA734EF2BC870FA76D8363171DF78iBL" TargetMode="External"/><Relationship Id="rId146" Type="http://schemas.openxmlformats.org/officeDocument/2006/relationships/hyperlink" Target="consultantplus://offline/ref=EE7F7BD6C313488C4DA7A4C1A34883B803895DE9788364FA18D1C672CB5B02D102CEF8E164AFF67CA734EF2BC870FA76D8363171DF78iBL" TargetMode="External"/><Relationship Id="rId167" Type="http://schemas.openxmlformats.org/officeDocument/2006/relationships/hyperlink" Target="consultantplus://offline/ref=EE7F7BD6C313488C4DA7A4C1A34883B803895DE9788364FA18D1C672CB5B02D102CEF8E26DA4F67CA734EF2BC870FA76D8363171DF78iBL" TargetMode="External"/><Relationship Id="rId188" Type="http://schemas.openxmlformats.org/officeDocument/2006/relationships/hyperlink" Target="consultantplus://offline/ref=EE7F7BD6C313488C4DA7A4C1A34883B803885DEF718164FA18D1C672CB5B02D102CEF8E565A9F67CA734EF2BC870FA76D8363171DF78iBL" TargetMode="External"/><Relationship Id="rId7" Type="http://schemas.openxmlformats.org/officeDocument/2006/relationships/hyperlink" Target="consultantplus://offline/ref=7018D7A2EC2D7FCA1AB07569A344884AE0DDC1EA56BE15AF5BC3DE834F6D677897AD3F40ECE4F791850057756AC2BBC219A049DF85BC9E6A66i6L" TargetMode="External"/><Relationship Id="rId71" Type="http://schemas.openxmlformats.org/officeDocument/2006/relationships/hyperlink" Target="consultantplus://offline/ref=7018D7A2EC2D7FCA1AB07569A344884AE7DAC3E150BF15AF5BC3DE834F6D677897AD3F40ECE4F6908E0057756AC2BBC219A049DF85BC9E6A66i6L" TargetMode="External"/><Relationship Id="rId92" Type="http://schemas.openxmlformats.org/officeDocument/2006/relationships/hyperlink" Target="consultantplus://offline/ref=7018D7A2EC2D7FCA1AB07569A344884AE0D8C6EA51BD15AF5BC3DE834F6D677897AD3F40E4EDFCC5DD4F56292F93A8C314A04BD6996BiCL" TargetMode="External"/><Relationship Id="rId162" Type="http://schemas.openxmlformats.org/officeDocument/2006/relationships/hyperlink" Target="consultantplus://offline/ref=EE7F7BD6C313488C4DA7A4C1A34883B803895DE9788364FA18D1C672CB5B02D102CEF8E260AAF67CA734EF2BC870FA76D8363171DF78iBL" TargetMode="External"/><Relationship Id="rId183" Type="http://schemas.openxmlformats.org/officeDocument/2006/relationships/hyperlink" Target="consultantplus://offline/ref=EE7F7BD6C313488C4DA7A4C1A34883B803885DEF718164FA18D1C672CB5B02D102CEF8E564ADFD29F07BEE778D21E977D5363378C38BAEE17Bi9L" TargetMode="External"/><Relationship Id="rId213" Type="http://schemas.openxmlformats.org/officeDocument/2006/relationships/hyperlink" Target="consultantplus://offline/ref=EE7F7BD6C313488C4DA7A4C1A34883B803885DEF708364FA18D1C672CB5B02D102CEF8ED67AEF67CA734EF2BC870FA76D8363171DF78iBL" TargetMode="External"/><Relationship Id="rId218" Type="http://schemas.openxmlformats.org/officeDocument/2006/relationships/hyperlink" Target="consultantplus://offline/ref=EE7F7BD6C313488C4DA7A4C1A34883B803885DEF708364FA18D1C672CB5B02D102CEF8E067AFF67CA734EF2BC870FA76D8363171DF78iBL" TargetMode="External"/><Relationship Id="rId234" Type="http://schemas.openxmlformats.org/officeDocument/2006/relationships/hyperlink" Target="consultantplus://offline/ref=EE7F7BD6C313488C4DA7A4C1A34883B803895DEE708564FA18D1C672CB5B02D102CEF8E564ADFB28FF7BEE778D21E977D5363378C38BAEE17Bi9L" TargetMode="External"/><Relationship Id="rId239" Type="http://schemas.openxmlformats.org/officeDocument/2006/relationships/hyperlink" Target="consultantplus://offline/ref=EE7F7BD6C313488C4DA7A4C1A34883B803895DEE708564FA18D1C672CB5B02D102CEF8E564ADFA28F27BEE778D21E977D5363378C38BAEE17Bi9L" TargetMode="External"/><Relationship Id="rId2" Type="http://schemas.microsoft.com/office/2007/relationships/stylesWithEffects" Target="stylesWithEffects.xml"/><Relationship Id="rId29" Type="http://schemas.openxmlformats.org/officeDocument/2006/relationships/hyperlink" Target="consultantplus://offline/ref=7018D7A2EC2D7FCA1AB07569A344884AE7DAC3E150BF15AF5BC3DE834F6D677897AD3F40ECE4F795840057756AC2BBC219A049DF85BC9E6A66i6L" TargetMode="External"/><Relationship Id="rId250" Type="http://schemas.openxmlformats.org/officeDocument/2006/relationships/hyperlink" Target="consultantplus://offline/ref=EE7F7BD6C313488C4DA7A4C1A34883B801815FEE7F8464FA18D1C672CB5B02D102CEF8E564ADFF28F27BEE778D21E977D5363378C38BAEE17Bi9L" TargetMode="External"/><Relationship Id="rId255" Type="http://schemas.openxmlformats.org/officeDocument/2006/relationships/hyperlink" Target="consultantplus://offline/ref=EE7F7BD6C313488C4DA7A4C1A34883B802805EEF7D8264FA18D1C672CB5B02D102CEF8E564ADFF2CF07BEE778D21E977D5363378C38BAEE17Bi9L" TargetMode="External"/><Relationship Id="rId271" Type="http://schemas.openxmlformats.org/officeDocument/2006/relationships/hyperlink" Target="consultantplus://offline/ref=EE7F7BD6C313488C4DA7A4C1A34883B803895DE9788364FA18D1C672CB5B02D110CEA0E965A9E328FF6EB826CB77i6L" TargetMode="External"/><Relationship Id="rId276" Type="http://schemas.openxmlformats.org/officeDocument/2006/relationships/theme" Target="theme/theme1.xml"/><Relationship Id="rId24" Type="http://schemas.openxmlformats.org/officeDocument/2006/relationships/hyperlink" Target="consultantplus://offline/ref=7018D7A2EC2D7FCA1AB07569A344884AE7DAC3E150BF15AF5BC3DE834F6D677897AD3F40ECE4F792840057756AC2BBC219A049DF85BC9E6A66i6L" TargetMode="External"/><Relationship Id="rId40" Type="http://schemas.openxmlformats.org/officeDocument/2006/relationships/hyperlink" Target="consultantplus://offline/ref=7018D7A2EC2D7FCA1AB07569A344884AE7DAC3E150BF15AF5BC3DE834F6D677897AD3F40ECE4F794850057756AC2BBC219A049DF85BC9E6A66i6L" TargetMode="External"/><Relationship Id="rId45" Type="http://schemas.openxmlformats.org/officeDocument/2006/relationships/hyperlink" Target="consultantplus://offline/ref=7018D7A2EC2D7FCA1AB07569A344884AE0DFC3EE59BE15AF5BC3DE834F6D677897AD3F40ECE4F6908A0057756AC2BBC219A049DF85BC9E6A66i6L" TargetMode="External"/><Relationship Id="rId66" Type="http://schemas.openxmlformats.org/officeDocument/2006/relationships/hyperlink" Target="consultantplus://offline/ref=7018D7A2EC2D7FCA1AB07569A344884AE7DAC3E150BF15AF5BC3DE834F6D677897AD3F40ECE4F691840057756AC2BBC219A049DF85BC9E6A66i6L" TargetMode="External"/><Relationship Id="rId87" Type="http://schemas.openxmlformats.org/officeDocument/2006/relationships/hyperlink" Target="consultantplus://offline/ref=7018D7A2EC2D7FCA1AB07569A344884AE0D9C1EA52BD15AF5BC3DE834F6D677897AD3F40ECE4F195840057756AC2BBC219A049DF85BC9E6A66i6L" TargetMode="External"/><Relationship Id="rId110" Type="http://schemas.openxmlformats.org/officeDocument/2006/relationships/hyperlink" Target="consultantplus://offline/ref=7018D7A2EC2D7FCA1AB07569A344884AE0D8C1EE53B915AF5BC3DE834F6D677897AD3F47E9EFA3C0C85E0E252A89B6CA03BC49D469i9L" TargetMode="External"/><Relationship Id="rId115" Type="http://schemas.openxmlformats.org/officeDocument/2006/relationships/hyperlink" Target="consultantplus://offline/ref=7018D7A2EC2D7FCA1AB07569A344884AE0D8C1EE53B915AF5BC3DE834F6D677897AD3F40ECE4F5958F0057756AC2BBC219A049DF85BC9E6A66i6L" TargetMode="External"/><Relationship Id="rId131" Type="http://schemas.openxmlformats.org/officeDocument/2006/relationships/hyperlink" Target="consultantplus://offline/ref=EE7F7BD6C313488C4DA7A4C1A34883B803895DE9788364FA18D1C672CB5B02D102CEF8E767AFF67CA734EF2BC870FA76D8363171DF78iBL" TargetMode="External"/><Relationship Id="rId136" Type="http://schemas.openxmlformats.org/officeDocument/2006/relationships/hyperlink" Target="consultantplus://offline/ref=EE7F7BD6C313488C4DA7A4C1A34883B803895DE9788364FA18D1C672CB5B02D102CEF8E067A5F67CA734EF2BC870FA76D8363171DF78iBL" TargetMode="External"/><Relationship Id="rId157" Type="http://schemas.openxmlformats.org/officeDocument/2006/relationships/hyperlink" Target="consultantplus://offline/ref=EE7F7BD6C313488C4DA7A4C1A34883B803895DE9788364FA18D1C672CB5B02D102CEF8E163AEF67CA734EF2BC870FA76D8363171DF78iBL" TargetMode="External"/><Relationship Id="rId178" Type="http://schemas.openxmlformats.org/officeDocument/2006/relationships/hyperlink" Target="consultantplus://offline/ref=EE7F7BD6C313488C4DA7A4C1A34883B803895DE9788364FA18D1C672CB5B02D102CEF8EC61A4F67CA734EF2BC870FA76D8363171DF78iBL" TargetMode="External"/><Relationship Id="rId61" Type="http://schemas.openxmlformats.org/officeDocument/2006/relationships/hyperlink" Target="consultantplus://offline/ref=7018D7A2EC2D7FCA1AB07569A344884AE7DAC3E150BF15AF5BC3DE834F6D677897AD3F40ECE4F796840057756AC2BBC219A049DF85BC9E6A66i6L" TargetMode="External"/><Relationship Id="rId82" Type="http://schemas.openxmlformats.org/officeDocument/2006/relationships/hyperlink" Target="consultantplus://offline/ref=7018D7A2EC2D7FCA1AB07569A344884AE7DAC3E150BF15AF5BC3DE834F6D677897AD3F40ECE4F6928B0057756AC2BBC219A049DF85BC9E6A66i6L" TargetMode="External"/><Relationship Id="rId152" Type="http://schemas.openxmlformats.org/officeDocument/2006/relationships/hyperlink" Target="consultantplus://offline/ref=EE7F7BD6C313488C4DA7A4C1A34883B803895DE9788364FA18D1C672CB5B02D102CEF8E161AEF67CA734EF2BC870FA76D8363171DF78iBL" TargetMode="External"/><Relationship Id="rId173" Type="http://schemas.openxmlformats.org/officeDocument/2006/relationships/hyperlink" Target="consultantplus://offline/ref=EE7F7BD6C313488C4DA7A4C1A34883B803895DE9788364FA18D1C672CB5B02D102CEF8EC65A9F67CA734EF2BC870FA76D8363171DF78iBL" TargetMode="External"/><Relationship Id="rId194" Type="http://schemas.openxmlformats.org/officeDocument/2006/relationships/hyperlink" Target="consultantplus://offline/ref=EE7F7BD6C313488C4DA7A4C1A34883B803895AEF7C8564FA18D1C672CB5B02D102CEF8E662ADF67CA734EF2BC870FA76D8363171DF78iBL" TargetMode="External"/><Relationship Id="rId199" Type="http://schemas.openxmlformats.org/officeDocument/2006/relationships/hyperlink" Target="consultantplus://offline/ref=EE7F7BD6C313488C4DA7A4C1A34883B8038859E5708564FA18D1C672CB5B02D102CEF8E564ADF82CF07BEE778D21E977D5363378C38BAEE17Bi9L" TargetMode="External"/><Relationship Id="rId203" Type="http://schemas.openxmlformats.org/officeDocument/2006/relationships/hyperlink" Target="consultantplus://offline/ref=EE7F7BD6C313488C4DA7A4C1A34883B8038859E5708564FA18D1C672CB5B02D102CEF8E560AFF823A221FE73C475E068D1212D73DD8B7AiCL" TargetMode="External"/><Relationship Id="rId208" Type="http://schemas.openxmlformats.org/officeDocument/2006/relationships/hyperlink" Target="consultantplus://offline/ref=EE7F7BD6C313488C4DA7A4C1A34883B8028A58E97D8764FA18D1C672CB5B02D102CEF8E564ADFE2FF67BEE778D21E977D5363378C38BAEE17Bi9L" TargetMode="External"/><Relationship Id="rId229" Type="http://schemas.openxmlformats.org/officeDocument/2006/relationships/hyperlink" Target="consultantplus://offline/ref=EE7F7BD6C313488C4DA7A4C1A34883B803885AEB7A8064FA18D1C672CB5B02D102CEF8ED64A6A979B225B727CD6AE47FCF2A33737DiFL" TargetMode="External"/><Relationship Id="rId19" Type="http://schemas.openxmlformats.org/officeDocument/2006/relationships/hyperlink" Target="consultantplus://offline/ref=7018D7A2EC2D7FCA1AB07569A344884AE7DAC3E150BF15AF5BC3DE834F6D677897AD3F40ECE4F793840057756AC2BBC219A049DF85BC9E6A66i6L" TargetMode="External"/><Relationship Id="rId224" Type="http://schemas.openxmlformats.org/officeDocument/2006/relationships/hyperlink" Target="consultantplus://offline/ref=EE7F7BD6C313488C4DA7A4C1A34883B803885AEB7A8064FA18D1C672CB5B02D102CEF8E564ADFC2AF07BEE778D21E977D5363378C38BAEE17Bi9L" TargetMode="External"/><Relationship Id="rId240" Type="http://schemas.openxmlformats.org/officeDocument/2006/relationships/hyperlink" Target="consultantplus://offline/ref=EE7F7BD6C313488C4DA7A4C1A34883B803895DEE708564FA18D1C672CB5B02D102CEF8E564ADF429F47BEE778D21E977D5363378C38BAEE17Bi9L" TargetMode="External"/><Relationship Id="rId245" Type="http://schemas.openxmlformats.org/officeDocument/2006/relationships/hyperlink" Target="consultantplus://offline/ref=EE7F7BD6C313488C4DA7A4C1A34883B8028950E57C8A64FA18D1C672CB5B02D102CEF8E564ADFD2BFF7BEE778D21E977D5363378C38BAEE17Bi9L" TargetMode="External"/><Relationship Id="rId261" Type="http://schemas.openxmlformats.org/officeDocument/2006/relationships/hyperlink" Target="consultantplus://offline/ref=EE7F7BD6C313488C4DA7A4C1A34883B8028859EA798164FA18D1C672CB5B02D110CEA0E965A9E328FF6EB826CB77i6L" TargetMode="External"/><Relationship Id="rId266" Type="http://schemas.openxmlformats.org/officeDocument/2006/relationships/hyperlink" Target="consultantplus://offline/ref=EE7F7BD6C313488C4DA7A4C1A34883B803895DE9788364FA18D1C672CB5B02D110CEA0E965A9E328FF6EB826CB77i6L" TargetMode="External"/><Relationship Id="rId14" Type="http://schemas.openxmlformats.org/officeDocument/2006/relationships/hyperlink" Target="consultantplus://offline/ref=7018D7A2EC2D7FCA1AB07569A344884AE7DAC3E150BF15AF5BC3DE834F6D677897AD3F40ECE4F7908E0057756AC2BBC219A049DF85BC9E6A66i6L" TargetMode="External"/><Relationship Id="rId30" Type="http://schemas.openxmlformats.org/officeDocument/2006/relationships/hyperlink" Target="consultantplus://offline/ref=7018D7A2EC2D7FCA1AB07569A344884AE7DAC3E150BF15AF5BC3DE834F6D677897AD3F40ECE4F7948C0057756AC2BBC219A049DF85BC9E6A66i6L" TargetMode="External"/><Relationship Id="rId35" Type="http://schemas.openxmlformats.org/officeDocument/2006/relationships/hyperlink" Target="consultantplus://offline/ref=7018D7A2EC2D7FCA1AB07569A344884AE7DAC0EA55BB15AF5BC3DE834F6D677885AD674CEDE0E991851501242C69i5L" TargetMode="External"/><Relationship Id="rId56" Type="http://schemas.openxmlformats.org/officeDocument/2006/relationships/hyperlink" Target="consultantplus://offline/ref=7018D7A2EC2D7FCA1AB07569A344884AE0DDCAEF59BB15AF5BC3DE834F6D677897AD3F40ECE4F791850057756AC2BBC219A049DF85BC9E6A66i6L" TargetMode="External"/><Relationship Id="rId77" Type="http://schemas.openxmlformats.org/officeDocument/2006/relationships/hyperlink" Target="consultantplus://offline/ref=7018D7A2EC2D7FCA1AB07569A344884AE7DAC3E150BF15AF5BC3DE834F6D677897AD3F40ECE4F6938B0057756AC2BBC219A049DF85BC9E6A66i6L" TargetMode="External"/><Relationship Id="rId100" Type="http://schemas.openxmlformats.org/officeDocument/2006/relationships/hyperlink" Target="consultantplus://offline/ref=7018D7A2EC2D7FCA1AB07569A344884AE1D1C6EE59BD15AF5BC3DE834F6D677897AD3F40EDE3F29AD85A47712396B2DD1DB757D49BBC69iCL" TargetMode="External"/><Relationship Id="rId105" Type="http://schemas.openxmlformats.org/officeDocument/2006/relationships/hyperlink" Target="consultantplus://offline/ref=7018D7A2EC2D7FCA1AB07569A344884AE1D1C6EE59BD15AF5BC3DE834F6D677897AD3F40EAE2F79AD85A47712396B2DD1DB757D49BBC69iCL" TargetMode="External"/><Relationship Id="rId126" Type="http://schemas.openxmlformats.org/officeDocument/2006/relationships/hyperlink" Target="consultantplus://offline/ref=7018D7A2EC2D7FCA1AB07569A344884AE1D0C5EC59BE15AF5BC3DE834F6D677885AD674CEDE0E991851501242C69i5L" TargetMode="External"/><Relationship Id="rId147" Type="http://schemas.openxmlformats.org/officeDocument/2006/relationships/hyperlink" Target="consultantplus://offline/ref=EE7F7BD6C313488C4DA7A4C1A34883B803895DE9788364FA18D1C672CB5B02D102CEF8E166ABF67CA734EF2BC870FA76D8363171DF78iBL" TargetMode="External"/><Relationship Id="rId168" Type="http://schemas.openxmlformats.org/officeDocument/2006/relationships/hyperlink" Target="consultantplus://offline/ref=EE7F7BD6C313488C4DA7A4C1A34883B803895DE9788364FA18D1C672CB5B02D102CEF8E366AEF67CA734EF2BC870FA76D8363171DF78iBL" TargetMode="External"/><Relationship Id="rId8" Type="http://schemas.openxmlformats.org/officeDocument/2006/relationships/hyperlink" Target="consultantplus://offline/ref=7018D7A2EC2D7FCA1AB07569A344884AE0DDCAEF59BB15AF5BC3DE834F6D677897AD3F40ECE4F791840057756AC2BBC219A049DF85BC9E6A66i6L" TargetMode="External"/><Relationship Id="rId51" Type="http://schemas.openxmlformats.org/officeDocument/2006/relationships/hyperlink" Target="consultantplus://offline/ref=7018D7A2EC2D7FCA1AB07569A344884AE7DAC3E150BF15AF5BC3DE834F6D677897AD3F40ECE4F797850057756AC2BBC219A049DF85BC9E6A66i6L" TargetMode="External"/><Relationship Id="rId72" Type="http://schemas.openxmlformats.org/officeDocument/2006/relationships/hyperlink" Target="consultantplus://offline/ref=7018D7A2EC2D7FCA1AB07569A344884AE7DAC3E150BF15AF5BC3DE834F6D677897AD3F40ECE4F690840057756AC2BBC219A049DF85BC9E6A66i6L" TargetMode="External"/><Relationship Id="rId93" Type="http://schemas.openxmlformats.org/officeDocument/2006/relationships/hyperlink" Target="consultantplus://offline/ref=7018D7A2EC2D7FCA1AB07569A344884AE0D8C6EA51BD15AF5BC3DE834F6D677897AD3F48EBEFA3C0C85E0E252A89B6CA03BC49D469i9L" TargetMode="External"/><Relationship Id="rId98" Type="http://schemas.openxmlformats.org/officeDocument/2006/relationships/hyperlink" Target="consultantplus://offline/ref=7018D7A2EC2D7FCA1AB07569A344884AE1D1C6EE59BD15AF5BC3DE834F6D677897AD3F40EDE3F69AD85A47712396B2DD1DB757D49BBC69iCL" TargetMode="External"/><Relationship Id="rId121" Type="http://schemas.openxmlformats.org/officeDocument/2006/relationships/hyperlink" Target="consultantplus://offline/ref=7018D7A2EC2D7FCA1AB07569A344884AE1D1C4ED59BF15AF5BC3DE834F6D677897AD3F40ECE4F0948A0057756AC2BBC219A049DF85BC9E6A66i6L" TargetMode="External"/><Relationship Id="rId142" Type="http://schemas.openxmlformats.org/officeDocument/2006/relationships/hyperlink" Target="consultantplus://offline/ref=EE7F7BD6C313488C4DA7A4C1A34883B803895DE9788364FA18D1C672CB5B02D102CEF8E063A9F67CA734EF2BC870FA76D8363171DF78iBL" TargetMode="External"/><Relationship Id="rId163" Type="http://schemas.openxmlformats.org/officeDocument/2006/relationships/hyperlink" Target="consultantplus://offline/ref=EE7F7BD6C313488C4DA7A4C1A34883B803895DE9788364FA18D1C672CB5B02D102CEF8E260A4F67CA734EF2BC870FA76D8363171DF78iBL" TargetMode="External"/><Relationship Id="rId184" Type="http://schemas.openxmlformats.org/officeDocument/2006/relationships/hyperlink" Target="consultantplus://offline/ref=EE7F7BD6C313488C4DA7A4C1A34883B803885DEF718164FA18D1C672CB5B02D102CEF8E267A6A979B225B727CD6AE47FCF2A33737DiFL" TargetMode="External"/><Relationship Id="rId189" Type="http://schemas.openxmlformats.org/officeDocument/2006/relationships/hyperlink" Target="consultantplus://offline/ref=EE7F7BD6C313488C4DA7A4C1A34883B8048A5BEF7D8764FA18D1C672CB5B02D102CEF8E067ACF67CA734EF2BC870FA76D8363171DF78iBL" TargetMode="External"/><Relationship Id="rId219" Type="http://schemas.openxmlformats.org/officeDocument/2006/relationships/hyperlink" Target="consultantplus://offline/ref=EE7F7BD6C313488C4DA7A4C1A34883B803885DEF708364FA18D1C672CB5B02D102CEF8ED61A5F67CA734EF2BC870FA76D8363171DF78iBL" TargetMode="External"/><Relationship Id="rId3" Type="http://schemas.openxmlformats.org/officeDocument/2006/relationships/settings" Target="settings.xml"/><Relationship Id="rId214" Type="http://schemas.openxmlformats.org/officeDocument/2006/relationships/hyperlink" Target="consultantplus://offline/ref=EE7F7BD6C313488C4DA7A4C1A34883B803885DEF708364FA18D1C672CB5B02D102CEF8E064AAF67CA734EF2BC870FA76D8363171DF78iBL" TargetMode="External"/><Relationship Id="rId230" Type="http://schemas.openxmlformats.org/officeDocument/2006/relationships/hyperlink" Target="consultantplus://offline/ref=EE7F7BD6C313488C4DA7A4C1A34883B8018F5BE57E8464FA18D1C672CB5B02D102CEF8E564ADFD2DF07BEE778D21E977D5363378C38BAEE17Bi9L" TargetMode="External"/><Relationship Id="rId235" Type="http://schemas.openxmlformats.org/officeDocument/2006/relationships/hyperlink" Target="consultantplus://offline/ref=EE7F7BD6C313488C4DA7A4C1A34883B803895DEE708564FA18D1C672CB5B02D102CEF8E564ACFD2DFF7BEE778D21E977D5363378C38BAEE17Bi9L" TargetMode="External"/><Relationship Id="rId251" Type="http://schemas.openxmlformats.org/officeDocument/2006/relationships/hyperlink" Target="consultantplus://offline/ref=EE7F7BD6C313488C4DA7A4C1A34883B802805FE8798164FA18D1C672CB5B02D102CEF8E564ADFC2EF27BEE778D21E977D5363378C38BAEE17Bi9L" TargetMode="External"/><Relationship Id="rId256" Type="http://schemas.openxmlformats.org/officeDocument/2006/relationships/hyperlink" Target="consultantplus://offline/ref=EE7F7BD6C313488C4DA7A4C1A34883B802805EEF7D8264FA18D1C672CB5B02D102CEF8E564ADF42BF67BEE778D21E977D5363378C38BAEE17Bi9L" TargetMode="External"/><Relationship Id="rId25" Type="http://schemas.openxmlformats.org/officeDocument/2006/relationships/hyperlink" Target="consultantplus://offline/ref=7018D7A2EC2D7FCA1AB07569A344884AE7DAC3E150BF15AF5BC3DE834F6D677897AD3F40ECE4F7958C0057756AC2BBC219A049DF85BC9E6A66i6L" TargetMode="External"/><Relationship Id="rId46" Type="http://schemas.openxmlformats.org/officeDocument/2006/relationships/hyperlink" Target="consultantplus://offline/ref=7018D7A2EC2D7FCA1AB07569A344884AE7DAC3E150BF15AF5BC3DE834F6D677897AD3F40ECE4F7978A0057756AC2BBC219A049DF85BC9E6A66i6L" TargetMode="External"/><Relationship Id="rId67" Type="http://schemas.openxmlformats.org/officeDocument/2006/relationships/hyperlink" Target="consultantplus://offline/ref=7018D7A2EC2D7FCA1AB07569A344884AE0DDC1EA56BE15AF5BC3DE834F6D677897AD3F40ECE4F7908B0057756AC2BBC219A049DF85BC9E6A66i6L" TargetMode="External"/><Relationship Id="rId116" Type="http://schemas.openxmlformats.org/officeDocument/2006/relationships/hyperlink" Target="consultantplus://offline/ref=7018D7A2EC2D7FCA1AB07569A344884AE0D8C1EE53B915AF5BC3DE834F6D677897AD3F40ECE4F5968E0057756AC2BBC219A049DF85BC9E6A66i6L" TargetMode="External"/><Relationship Id="rId137" Type="http://schemas.openxmlformats.org/officeDocument/2006/relationships/hyperlink" Target="consultantplus://offline/ref=EE7F7BD6C313488C4DA7A4C1A34883B803895DE9788364FA18D1C672CB5B02D102CEF8E060ADF67CA734EF2BC870FA76D8363171DF78iBL" TargetMode="External"/><Relationship Id="rId158" Type="http://schemas.openxmlformats.org/officeDocument/2006/relationships/hyperlink" Target="consultantplus://offline/ref=EE7F7BD6C313488C4DA7A4C1A34883B803895DE9788364FA18D1C672CB5B02D102CEF8E16DA8F67CA734EF2BC870FA76D8363171DF78iBL" TargetMode="External"/><Relationship Id="rId272" Type="http://schemas.openxmlformats.org/officeDocument/2006/relationships/hyperlink" Target="consultantplus://offline/ref=EE7F7BD6C313488C4DA7A4C1A34883B8028859E47B8264FA18D1C672CB5B02D110CEA0E965A9E328FF6EB826CB77i6L" TargetMode="External"/><Relationship Id="rId20" Type="http://schemas.openxmlformats.org/officeDocument/2006/relationships/hyperlink" Target="consultantplus://offline/ref=7018D7A2EC2D7FCA1AB07569A344884AE7DAC3E150BF15AF5BC3DE834F6D677897AD3F40ECE4F7928C0057756AC2BBC219A049DF85BC9E6A66i6L" TargetMode="External"/><Relationship Id="rId41" Type="http://schemas.openxmlformats.org/officeDocument/2006/relationships/hyperlink" Target="consultantplus://offline/ref=7018D7A2EC2D7FCA1AB07569A344884AE7DAC3E150BF15AF5BC3DE834F6D677897AD3F40ECE4F7978D0057756AC2BBC219A049DF85BC9E6A66i6L" TargetMode="External"/><Relationship Id="rId62" Type="http://schemas.openxmlformats.org/officeDocument/2006/relationships/hyperlink" Target="consultantplus://offline/ref=7018D7A2EC2D7FCA1AB07569A344884AE0DDC1EA56BE15AF5BC3DE834F6D677897AD3F40ECE4F790890057756AC2BBC219A049DF85BC9E6A66i6L" TargetMode="External"/><Relationship Id="rId83" Type="http://schemas.openxmlformats.org/officeDocument/2006/relationships/hyperlink" Target="consultantplus://offline/ref=7018D7A2EC2D7FCA1AB07569A344884AE7DAC3E150BF15AF5BC3DE834F6D677897AD3F40ECE4F6958C0057756AC2BBC219A049DF85BC9E6A66i6L" TargetMode="External"/><Relationship Id="rId88" Type="http://schemas.openxmlformats.org/officeDocument/2006/relationships/hyperlink" Target="consultantplus://offline/ref=7018D7A2EC2D7FCA1AB07569A344884AE0D9C2E059B915AF5BC3DE834F6D677885AD674CEDE0E991851501242C69i5L" TargetMode="External"/><Relationship Id="rId111" Type="http://schemas.openxmlformats.org/officeDocument/2006/relationships/hyperlink" Target="consultantplus://offline/ref=7018D7A2EC2D7FCA1AB07569A344884AE0D8C1EE53B915AF5BC3DE834F6D677897AD3F40ECE4F6988C0057756AC2BBC219A049DF85BC9E6A66i6L" TargetMode="External"/><Relationship Id="rId132" Type="http://schemas.openxmlformats.org/officeDocument/2006/relationships/hyperlink" Target="consultantplus://offline/ref=EE7F7BD6C313488C4DA7A4C1A34883B803895DE9788364FA18D1C672CB5B02D102CEF8E767ABF67CA734EF2BC870FA76D8363171DF78iBL" TargetMode="External"/><Relationship Id="rId153" Type="http://schemas.openxmlformats.org/officeDocument/2006/relationships/hyperlink" Target="consultantplus://offline/ref=EE7F7BD6C313488C4DA7A4C1A34883B803895DE9788364FA18D1C672CB5B02D102CEF8E163AEF67CA734EF2BC870FA76D8363171DF78iBL" TargetMode="External"/><Relationship Id="rId174" Type="http://schemas.openxmlformats.org/officeDocument/2006/relationships/hyperlink" Target="consultantplus://offline/ref=EE7F7BD6C313488C4DA7A4C1A34883B803895DE9788364FA18D1C672CB5B02D102CEF8EC66A9F67CA734EF2BC870FA76D8363171DF78iBL" TargetMode="External"/><Relationship Id="rId179" Type="http://schemas.openxmlformats.org/officeDocument/2006/relationships/hyperlink" Target="consultantplus://offline/ref=EE7F7BD6C313488C4DA7A4C1A34883B803895DE9788364FA18D1C672CB5B02D102CEF8ED63A4F67CA734EF2BC870FA76D8363171DF78iBL" TargetMode="External"/><Relationship Id="rId195" Type="http://schemas.openxmlformats.org/officeDocument/2006/relationships/hyperlink" Target="consultantplus://offline/ref=EE7F7BD6C313488C4DA7A4C1A34883B803895DEE7E8B64FA18D1C672CB5B02D110CEA0E965A9E328FF6EB826CB77i6L" TargetMode="External"/><Relationship Id="rId209" Type="http://schemas.openxmlformats.org/officeDocument/2006/relationships/hyperlink" Target="consultantplus://offline/ref=EE7F7BD6C313488C4DA7A4C1A34883B8038959EC7B8464FA18D1C672CB5B02D102CEF8EC6CA6A979B225B727CD6AE47FCF2A33737DiFL" TargetMode="External"/><Relationship Id="rId190" Type="http://schemas.openxmlformats.org/officeDocument/2006/relationships/hyperlink" Target="consultantplus://offline/ref=EE7F7BD6C313488C4DA7A4C1A34883B8048A5BEF7D8764FA18D1C672CB5B02D102CEF8E067ACF67CA734EF2BC870FA76D8363171DF78iBL" TargetMode="External"/><Relationship Id="rId204" Type="http://schemas.openxmlformats.org/officeDocument/2006/relationships/hyperlink" Target="consultantplus://offline/ref=EE7F7BD6C313488C4DA7A4C1A34883B8038859E5708564FA18D1C672CB5B02D102CEF8E360A8F67CA734EF2BC870FA76D8363171DF78iBL" TargetMode="External"/><Relationship Id="rId220" Type="http://schemas.openxmlformats.org/officeDocument/2006/relationships/hyperlink" Target="consultantplus://offline/ref=EE7F7BD6C313488C4DA7A4C1A34883B803885DEF708364FA18D1C672CB5B02D102CEF8E061ACF67CA734EF2BC870FA76D8363171DF78iBL" TargetMode="External"/><Relationship Id="rId225" Type="http://schemas.openxmlformats.org/officeDocument/2006/relationships/hyperlink" Target="consultantplus://offline/ref=EE7F7BD6C313488C4DA7A4C1A34883B803885AEB7A8064FA18D1C672CB5B02D102CEF8E564ADFC2BFF7BEE778D21E977D5363378C38BAEE17Bi9L" TargetMode="External"/><Relationship Id="rId241" Type="http://schemas.openxmlformats.org/officeDocument/2006/relationships/hyperlink" Target="consultantplus://offline/ref=EE7F7BD6C313488C4DA7A4C1A34883B804885EEF788B64FA18D1C672CB5B02D110CEA0E965A9E328FF6EB826CB77i6L" TargetMode="External"/><Relationship Id="rId246" Type="http://schemas.openxmlformats.org/officeDocument/2006/relationships/hyperlink" Target="consultantplus://offline/ref=EE7F7BD6C313488C4DA7A4C1A34883B803885DEF708764FA18D1C672CB5B02D102CEF8E564A9F92EF27BEE778D21E977D5363378C38BAEE17Bi9L" TargetMode="External"/><Relationship Id="rId267" Type="http://schemas.openxmlformats.org/officeDocument/2006/relationships/hyperlink" Target="consultantplus://offline/ref=EE7F7BD6C313488C4DA7A4C1A34883B8048A5BEF7D8764FA18D1C672CB5B02D102CEF8E264A9F67CA734EF2BC870FA76D8363171DF78iBL" TargetMode="External"/><Relationship Id="rId15" Type="http://schemas.openxmlformats.org/officeDocument/2006/relationships/hyperlink" Target="consultantplus://offline/ref=7018D7A2EC2D7FCA1AB07569A344884AE0DDC1EA56BE15AF5BC3DE834F6D677897AD3F40ECE4F7908C0057756AC2BBC219A049DF85BC9E6A66i6L" TargetMode="External"/><Relationship Id="rId36" Type="http://schemas.openxmlformats.org/officeDocument/2006/relationships/hyperlink" Target="consultantplus://offline/ref=7018D7A2EC2D7FCA1AB07569A344884AE7DAC3E150BF15AF5BC3DE834F6D677897AD3F40ECE4F7948B0057756AC2BBC219A049DF85BC9E6A66i6L" TargetMode="External"/><Relationship Id="rId57" Type="http://schemas.openxmlformats.org/officeDocument/2006/relationships/hyperlink" Target="consultantplus://offline/ref=7018D7A2EC2D7FCA1AB07569A344884AE0DFC3EE59BE15AF5BC3DE834F6D677897AD3F40ECE4F690840057756AC2BBC219A049DF85BC9E6A66i6L" TargetMode="External"/><Relationship Id="rId106" Type="http://schemas.openxmlformats.org/officeDocument/2006/relationships/hyperlink" Target="consultantplus://offline/ref=7018D7A2EC2D7FCA1AB07569A344884AE0D8C1EE53B915AF5BC3DE834F6D677885AD674CEDE0E991851501242C69i5L" TargetMode="External"/><Relationship Id="rId127" Type="http://schemas.openxmlformats.org/officeDocument/2006/relationships/hyperlink" Target="consultantplus://offline/ref=7018D7A2EC2D7FCA1AB07569A344884AE1D0C5EC59BE15AF5BC3DE834F6D677897AD3F40ECE4F7928A0057756AC2BBC219A049DF85BC9E6A66i6L" TargetMode="External"/><Relationship Id="rId262" Type="http://schemas.openxmlformats.org/officeDocument/2006/relationships/hyperlink" Target="consultantplus://offline/ref=EE7F7BD6C313488C4DA7A4C1A34883B8048A58E4788364FA18D1C672CB5B02D102CEF8E564ADFC2CF37BEE778D21E977D5363378C38BAEE17Bi9L" TargetMode="External"/><Relationship Id="rId10" Type="http://schemas.openxmlformats.org/officeDocument/2006/relationships/hyperlink" Target="consultantplus://offline/ref=7018D7A2EC2D7FCA1AB07569A344884AE0DFC3EE59BE15AF5BC3DE834F6D677897AD3F40ECE4F6908C0057756AC2BBC219A049DF85BC9E6A66i6L" TargetMode="External"/><Relationship Id="rId31" Type="http://schemas.openxmlformats.org/officeDocument/2006/relationships/hyperlink" Target="consultantplus://offline/ref=7018D7A2EC2D7FCA1AB07569A344884AE7DAC3E150BF15AF5BC3DE834F6D677897AD3F40ECE4F7948F0057756AC2BBC219A049DF85BC9E6A66i6L" TargetMode="External"/><Relationship Id="rId52" Type="http://schemas.openxmlformats.org/officeDocument/2006/relationships/hyperlink" Target="consultantplus://offline/ref=7018D7A2EC2D7FCA1AB07569A344884AE7DAC3E150BF15AF5BC3DE834F6D677897AD3F40ECE4F7968C0057756AC2BBC219A049DF85BC9E6A66i6L" TargetMode="External"/><Relationship Id="rId73" Type="http://schemas.openxmlformats.org/officeDocument/2006/relationships/hyperlink" Target="consultantplus://offline/ref=7018D7A2EC2D7FCA1AB07569A344884AE7D8C5EA50B715AF5BC3DE834F6D677897AD3F43E8E7F29AD85A47712396B2DD1DB757D49BBC69iCL" TargetMode="External"/><Relationship Id="rId78" Type="http://schemas.openxmlformats.org/officeDocument/2006/relationships/hyperlink" Target="consultantplus://offline/ref=7018D7A2EC2D7FCA1AB07569A344884AE7DAC3E150BF15AF5BC3DE834F6D677897AD3F40ECE4F693840057756AC2BBC219A049DF85BC9E6A66i6L" TargetMode="External"/><Relationship Id="rId94" Type="http://schemas.openxmlformats.org/officeDocument/2006/relationships/hyperlink" Target="consultantplus://offline/ref=7018D7A2EC2D7FCA1AB07569A344884AE0D8C6EA51BD15AF5BC3DE834F6D677897AD3F43ECE4FCC5DD4F56292F93A8C314A04BD6996BiCL" TargetMode="External"/><Relationship Id="rId99" Type="http://schemas.openxmlformats.org/officeDocument/2006/relationships/hyperlink" Target="consultantplus://offline/ref=7018D7A2EC2D7FCA1AB07569A344884AE1D1C6EE59BD15AF5BC3DE834F6D677897AD3F40EDE3F59AD85A47712396B2DD1DB757D49BBC69iCL" TargetMode="External"/><Relationship Id="rId101" Type="http://schemas.openxmlformats.org/officeDocument/2006/relationships/hyperlink" Target="consultantplus://offline/ref=7018D7A2EC2D7FCA1AB07569A344884AE1D1C6EE59BD15AF5BC3DE834F6D677897AD3F40EAE1F49AD85A47712396B2DD1DB757D49BBC69iCL" TargetMode="External"/><Relationship Id="rId122" Type="http://schemas.openxmlformats.org/officeDocument/2006/relationships/hyperlink" Target="consultantplus://offline/ref=7018D7A2EC2D7FCA1AB07569A344884AE1D1C4ED59BF15AF5BC3DE834F6D677897AD3F40ECE4F7948F0057756AC2BBC219A049DF85BC9E6A66i6L" TargetMode="External"/><Relationship Id="rId143" Type="http://schemas.openxmlformats.org/officeDocument/2006/relationships/hyperlink" Target="consultantplus://offline/ref=EE7F7BD6C313488C4DA7A4C1A34883B803895DE9788364FA18D1C672CB5B02D102CEF8E063A8F67CA734EF2BC870FA76D8363171DF78iBL" TargetMode="External"/><Relationship Id="rId148" Type="http://schemas.openxmlformats.org/officeDocument/2006/relationships/hyperlink" Target="consultantplus://offline/ref=EE7F7BD6C313488C4DA7A4C1A34883B803895DE9788364FA18D1C672CB5B02D102CEF8E167ACF67CA734EF2BC870FA76D8363171DF78iBL" TargetMode="External"/><Relationship Id="rId164" Type="http://schemas.openxmlformats.org/officeDocument/2006/relationships/hyperlink" Target="consultantplus://offline/ref=EE7F7BD6C313488C4DA7A4C1A34883B803895DE9788364FA18D1C672CB5B02D102CEF8E261A9F67CA734EF2BC870FA76D8363171DF78iBL" TargetMode="External"/><Relationship Id="rId169" Type="http://schemas.openxmlformats.org/officeDocument/2006/relationships/hyperlink" Target="consultantplus://offline/ref=EE7F7BD6C313488C4DA7A4C1A34883B803895DE9788364FA18D1C672CB5B02D102CEF8E360ABF67CA734EF2BC870FA76D8363171DF78iBL" TargetMode="External"/><Relationship Id="rId185" Type="http://schemas.openxmlformats.org/officeDocument/2006/relationships/hyperlink" Target="consultantplus://offline/ref=EE7F7BD6C313488C4DA7A4C1A34883B803885DEF718164FA18D1C672CB5B02D102CEF8E564AFF67CA734EF2BC870FA76D8363171DF78iBL" TargetMode="External"/><Relationship Id="rId4" Type="http://schemas.openxmlformats.org/officeDocument/2006/relationships/webSettings" Target="webSettings.xml"/><Relationship Id="rId9" Type="http://schemas.openxmlformats.org/officeDocument/2006/relationships/hyperlink" Target="consultantplus://offline/ref=7018D7A2EC2D7FCA1AB07569A344884AE0DEC5E954B615AF5BC3DE834F6D677897AD3F40ECE4F791840057756AC2BBC219A049DF85BC9E6A66i6L" TargetMode="External"/><Relationship Id="rId180" Type="http://schemas.openxmlformats.org/officeDocument/2006/relationships/hyperlink" Target="consultantplus://offline/ref=EE7F7BD6C313488C4DA7A4C1A34883B803895DE9788364FA18D1C672CB5B02D102CEF8E564ADFB2BF77BEE778D21E977D5363378C38BAEE17Bi9L" TargetMode="External"/><Relationship Id="rId210" Type="http://schemas.openxmlformats.org/officeDocument/2006/relationships/hyperlink" Target="consultantplus://offline/ref=EE7F7BD6C313488C4DA7A4C1A34883B803885DEF708364FA18D1C672CB5B02D110CEA0E965A9E328FF6EB826CB77i6L" TargetMode="External"/><Relationship Id="rId215" Type="http://schemas.openxmlformats.org/officeDocument/2006/relationships/hyperlink" Target="consultantplus://offline/ref=EE7F7BD6C313488C4DA7A4C1A34883B803885DEF708364FA18D1C672CB5B02D102CEF8E065ACF67CA734EF2BC870FA76D8363171DF78iBL" TargetMode="External"/><Relationship Id="rId236" Type="http://schemas.openxmlformats.org/officeDocument/2006/relationships/hyperlink" Target="consultantplus://offline/ref=EE7F7BD6C313488C4DA7A4C1A34883B803895DEE708564FA18D1C672CB5B02D102CEF8E564ACFC2AF47BEE778D21E977D5363378C38BAEE17Bi9L" TargetMode="External"/><Relationship Id="rId257" Type="http://schemas.openxmlformats.org/officeDocument/2006/relationships/hyperlink" Target="consultantplus://offline/ref=EE7F7BD6C313488C4DA7A4C1A34883B8028858EF7D8564FA18D1C672CB5B02D102CEF8E564ADFB2EF37BEE778D21E977D5363378C38BAEE17Bi9L" TargetMode="External"/><Relationship Id="rId26" Type="http://schemas.openxmlformats.org/officeDocument/2006/relationships/hyperlink" Target="consultantplus://offline/ref=7018D7A2EC2D7FCA1AB07569A344884AE7DAC3E150BF15AF5BC3DE834F6D677897AD3F40ECE4F7958E0057756AC2BBC219A049DF85BC9E6A66i6L" TargetMode="External"/><Relationship Id="rId231" Type="http://schemas.openxmlformats.org/officeDocument/2006/relationships/hyperlink" Target="consultantplus://offline/ref=EE7F7BD6C313488C4DA7A4C1A34883B803895DEE708564FA18D1C672CB5B02D110CEA0E965A9E328FF6EB826CB77i6L" TargetMode="External"/><Relationship Id="rId252" Type="http://schemas.openxmlformats.org/officeDocument/2006/relationships/hyperlink" Target="consultantplus://offline/ref=EE7F7BD6C313488C4DA7A4C1A34883B801805AEE7E8764FA18D1C672CB5B02D102CEF8E564ADFD29F17BEE778D21E977D5363378C38BAEE17Bi9L" TargetMode="External"/><Relationship Id="rId273" Type="http://schemas.openxmlformats.org/officeDocument/2006/relationships/hyperlink" Target="consultantplus://offline/ref=EE7F7BD6C313488C4DA7A4C1A34883B8038D51EA718764FA18D1C672CB5B02D102CEF8E564ADFD29F67BEE778D21E977D5363378C38BAEE17Bi9L" TargetMode="External"/><Relationship Id="rId47" Type="http://schemas.openxmlformats.org/officeDocument/2006/relationships/hyperlink" Target="consultantplus://offline/ref=7018D7A2EC2D7FCA1AB07569A344884AE7DAC3E150BF15AF5BC3DE834F6D677897AD3F40ECE4F7978B0057756AC2BBC219A049DF85BC9E6A66i6L" TargetMode="External"/><Relationship Id="rId68" Type="http://schemas.openxmlformats.org/officeDocument/2006/relationships/hyperlink" Target="consultantplus://offline/ref=7018D7A2EC2D7FCA1AB07569A344884AE7DAC3E150BF15AF5BC3DE834F6D677897AD3F40ECE4F6908C0057756AC2BBC219A049DF85BC9E6A66i6L" TargetMode="External"/><Relationship Id="rId89" Type="http://schemas.openxmlformats.org/officeDocument/2006/relationships/hyperlink" Target="consultantplus://offline/ref=7018D7A2EC2D7FCA1AB07569A344884AE0D9C2E059B915AF5BC3DE834F6D677897AD3F42E5EFA3C0C85E0E252A89B6CA03BC49D469i9L" TargetMode="External"/><Relationship Id="rId112" Type="http://schemas.openxmlformats.org/officeDocument/2006/relationships/hyperlink" Target="consultantplus://offline/ref=7018D7A2EC2D7FCA1AB07569A344884AE0D8C1EE53B915AF5BC3DE834F6D677897AD3F40ECE4F698840057756AC2BBC219A049DF85BC9E6A66i6L" TargetMode="External"/><Relationship Id="rId133" Type="http://schemas.openxmlformats.org/officeDocument/2006/relationships/hyperlink" Target="consultantplus://offline/ref=EE7F7BD6C313488C4DA7A4C1A34883B803895DE9788364FA18D1C672CB5B02D102CEF8E761A9F67CA734EF2BC870FA76D8363171DF78iBL" TargetMode="External"/><Relationship Id="rId154" Type="http://schemas.openxmlformats.org/officeDocument/2006/relationships/hyperlink" Target="consultantplus://offline/ref=EE7F7BD6C313488C4DA7A4C1A34883B803895DE9788364FA18D1C672CB5B02D102CEF8E16CABF67CA734EF2BC870FA76D8363171DF78iBL" TargetMode="External"/><Relationship Id="rId175" Type="http://schemas.openxmlformats.org/officeDocument/2006/relationships/hyperlink" Target="consultantplus://offline/ref=EE7F7BD6C313488C4DA7A4C1A34883B803895DE9788364FA18D1C672CB5B02D102CEF8EC66AAF67CA734EF2BC870FA76D8363171DF78iBL" TargetMode="External"/><Relationship Id="rId196" Type="http://schemas.openxmlformats.org/officeDocument/2006/relationships/hyperlink" Target="consultantplus://offline/ref=EE7F7BD6C313488C4DA7A4C1A34883B803895DEE7E8B64FA18D1C672CB5B02D102CEF8E564ACFC2EF27BEE778D21E977D5363378C38BAEE17Bi9L" TargetMode="External"/><Relationship Id="rId200" Type="http://schemas.openxmlformats.org/officeDocument/2006/relationships/hyperlink" Target="consultantplus://offline/ref=EE7F7BD6C313488C4DA7A4C1A34883B8038859E5708564FA18D1C672CB5B02D102CEF8E364ACF67CA734EF2BC870FA76D8363171DF78iBL" TargetMode="External"/><Relationship Id="rId16" Type="http://schemas.openxmlformats.org/officeDocument/2006/relationships/hyperlink" Target="consultantplus://offline/ref=7018D7A2EC2D7FCA1AB07569A344884AE0DFC3EE59BE15AF5BC3DE834F6D677897AD3F40ECE4F6908D0057756AC2BBC219A049DF85BC9E6A66i6L" TargetMode="External"/><Relationship Id="rId221" Type="http://schemas.openxmlformats.org/officeDocument/2006/relationships/hyperlink" Target="consultantplus://offline/ref=EE7F7BD6C313488C4DA7A4C1A34883B803885AEB7A8064FA18D1C672CB5B02D110CEA0E965A9E328FF6EB826CB77i6L" TargetMode="External"/><Relationship Id="rId242" Type="http://schemas.openxmlformats.org/officeDocument/2006/relationships/hyperlink" Target="consultantplus://offline/ref=EE7F7BD6C313488C4DA7A4C1A34883B8028859E47B8264FA18D1C672CB5B02D110CEA0E965A9E328FF6EB826CB77i6L" TargetMode="External"/><Relationship Id="rId263" Type="http://schemas.openxmlformats.org/officeDocument/2006/relationships/hyperlink" Target="consultantplus://offline/ref=EE7F7BD6C313488C4DA7A4C1A34883B8048A58E4788364FA18D1C672CB5B02D102CEF8E564ADFC2CF07BEE778D21E977D5363378C38BAEE17Bi9L" TargetMode="External"/><Relationship Id="rId37" Type="http://schemas.openxmlformats.org/officeDocument/2006/relationships/hyperlink" Target="consultantplus://offline/ref=7018D7A2EC2D7FCA1AB07569A344884AE7D9C2ED52BA15AF5BC3DE834F6D677897AD3F40ECEDF79AD85A47712396B2DD1DB757D49BBC69iCL" TargetMode="External"/><Relationship Id="rId58" Type="http://schemas.openxmlformats.org/officeDocument/2006/relationships/hyperlink" Target="consultantplus://offline/ref=7018D7A2EC2D7FCA1AB07569A344884AE7DAC3E150BF15AF5BC3DE834F6D677897AD3F40ECE4F7968A0057756AC2BBC219A049DF85BC9E6A66i6L" TargetMode="External"/><Relationship Id="rId79" Type="http://schemas.openxmlformats.org/officeDocument/2006/relationships/hyperlink" Target="consultantplus://offline/ref=7018D7A2EC2D7FCA1AB07569A344884AE7D9C2EA52B815AF5BC3DE834F6D677885AD674CEDE0E991851501242C69i5L" TargetMode="External"/><Relationship Id="rId102" Type="http://schemas.openxmlformats.org/officeDocument/2006/relationships/hyperlink" Target="consultantplus://offline/ref=7018D7A2EC2D7FCA1AB07569A344884AE1D1C6EE59BD15AF5BC3DE834F6D677897AD3F40EAE1F09AD85A47712396B2DD1DB757D49BBC69iCL" TargetMode="External"/><Relationship Id="rId123" Type="http://schemas.openxmlformats.org/officeDocument/2006/relationships/hyperlink" Target="consultantplus://offline/ref=7018D7A2EC2D7FCA1AB07569A344884AE1D1C4ED59BF15AF5BC3DE834F6D677897AD3F40ECE4F794850057756AC2BBC219A049DF85BC9E6A66i6L" TargetMode="External"/><Relationship Id="rId144" Type="http://schemas.openxmlformats.org/officeDocument/2006/relationships/hyperlink" Target="consultantplus://offline/ref=EE7F7BD6C313488C4DA7A4C1A34883B803895DE9788364FA18D1C672CB5B02D102CEF8E063A8F67CA734EF2BC870FA76D8363171DF78iBL" TargetMode="External"/><Relationship Id="rId90" Type="http://schemas.openxmlformats.org/officeDocument/2006/relationships/hyperlink" Target="consultantplus://offline/ref=7018D7A2EC2D7FCA1AB07569A344884AE0D9C2E059B915AF5BC3DE834F6D677897AD3F47E8EFA3C0C85E0E252A89B6CA03BC49D469i9L" TargetMode="External"/><Relationship Id="rId165" Type="http://schemas.openxmlformats.org/officeDocument/2006/relationships/hyperlink" Target="consultantplus://offline/ref=EE7F7BD6C313488C4DA7A4C1A34883B803895DE9788364FA18D1C672CB5B02D102CEF8E261A5F67CA734EF2BC870FA76D8363171DF78iBL" TargetMode="External"/><Relationship Id="rId186" Type="http://schemas.openxmlformats.org/officeDocument/2006/relationships/hyperlink" Target="consultantplus://offline/ref=EE7F7BD6C313488C4DA7A4C1A34883B803885DEF718164FA18D1C672CB5B02D102CEF8E564A5F67CA734EF2BC870FA76D8363171DF78iBL" TargetMode="External"/><Relationship Id="rId211" Type="http://schemas.openxmlformats.org/officeDocument/2006/relationships/hyperlink" Target="consultantplus://offline/ref=EE7F7BD6C313488C4DA7A4C1A34883B803885DEF708364FA18D1C672CB5B02D102CEF8E564ADFE2EF27BEE778D21E977D5363378C38BAEE17Bi9L" TargetMode="External"/><Relationship Id="rId232" Type="http://schemas.openxmlformats.org/officeDocument/2006/relationships/hyperlink" Target="consultantplus://offline/ref=EE7F7BD6C313488C4DA7A4C1A34883B803895DEE708564FA18D1C672CB5B02D102CEF8E564ACFD29F07BEE778D21E977D5363378C38BAEE17Bi9L" TargetMode="External"/><Relationship Id="rId253" Type="http://schemas.openxmlformats.org/officeDocument/2006/relationships/hyperlink" Target="consultantplus://offline/ref=EE7F7BD6C313488C4DA7A4C1A34883B8018C5FED788A64FA18D1C672CB5B02D102CEF8E564ADFD29F77BEE778D21E977D5363378C38BAEE17Bi9L" TargetMode="External"/><Relationship Id="rId274" Type="http://schemas.openxmlformats.org/officeDocument/2006/relationships/hyperlink" Target="consultantplus://offline/ref=EE7F7BD6C313488C4DA7A4C1A34883B8028A58E47E8464FA18D1C672CB5B02D102CEF8E564ADFD2EF47BEE778D21E977D5363378C38BAEE17Bi9L" TargetMode="External"/><Relationship Id="rId27" Type="http://schemas.openxmlformats.org/officeDocument/2006/relationships/hyperlink" Target="consultantplus://offline/ref=7018D7A2EC2D7FCA1AB07569A344884AE7DAC3E150BF15AF5BC3DE834F6D677897AD3F40ECE4F795880057756AC2BBC219A049DF85BC9E6A66i6L" TargetMode="External"/><Relationship Id="rId48" Type="http://schemas.openxmlformats.org/officeDocument/2006/relationships/hyperlink" Target="consultantplus://offline/ref=7018D7A2EC2D7FCA1AB07569A344884AE0DEC5E954B615AF5BC3DE834F6D677897AD3F40ECE4F791840057756AC2BBC219A049DF85BC9E6A66i6L" TargetMode="External"/><Relationship Id="rId69" Type="http://schemas.openxmlformats.org/officeDocument/2006/relationships/hyperlink" Target="consultantplus://offline/ref=7018D7A2EC2D7FCA1AB07569A344884AE7DAC0EA55BB15AF5BC3DE834F6D677897AD3F45EEE6FCC5DD4F56292F93A8C314A04BD6996BiCL" TargetMode="External"/><Relationship Id="rId113" Type="http://schemas.openxmlformats.org/officeDocument/2006/relationships/hyperlink" Target="consultantplus://offline/ref=7018D7A2EC2D7FCA1AB07569A344884AE0D8C1EE53B915AF5BC3DE834F6D677897AD3F40ECE4F591890057756AC2BBC219A049DF85BC9E6A66i6L" TargetMode="External"/><Relationship Id="rId134" Type="http://schemas.openxmlformats.org/officeDocument/2006/relationships/hyperlink" Target="consultantplus://offline/ref=EE7F7BD6C313488C4DA7A4C1A34883B803895DE9788364FA18D1C672CB5B02D102CEF8E561ABFA23A221FE73C475E068D1212D73DD8B7AiCL" TargetMode="External"/><Relationship Id="rId80" Type="http://schemas.openxmlformats.org/officeDocument/2006/relationships/hyperlink" Target="consultantplus://offline/ref=7018D7A2EC2D7FCA1AB07569A344884AE7DAC3E150BF15AF5BC3DE834F6D677897AD3F40ECE4F6928D0057756AC2BBC219A049DF85BC9E6A66i6L" TargetMode="External"/><Relationship Id="rId155" Type="http://schemas.openxmlformats.org/officeDocument/2006/relationships/hyperlink" Target="consultantplus://offline/ref=EE7F7BD6C313488C4DA7A4C1A34883B803895DE9788364FA18D1C672CB5B02D102CEF8E16DAEF67CA734EF2BC870FA76D8363171DF78iBL" TargetMode="External"/><Relationship Id="rId176" Type="http://schemas.openxmlformats.org/officeDocument/2006/relationships/hyperlink" Target="consultantplus://offline/ref=EE7F7BD6C313488C4DA7A4C1A34883B803895DE9788364FA18D1C672CB5B02D102CEF8EC61A5F67CA734EF2BC870FA76D8363171DF78iBL" TargetMode="External"/><Relationship Id="rId197" Type="http://schemas.openxmlformats.org/officeDocument/2006/relationships/hyperlink" Target="consultantplus://offline/ref=EE7F7BD6C313488C4DA7A4C1A34883B803895DEE7E8B64FA18D1C672CB5B02D102CEF8E564ACFD2CF07BEE778D21E977D5363378C38BAEE17Bi9L" TargetMode="External"/><Relationship Id="rId201" Type="http://schemas.openxmlformats.org/officeDocument/2006/relationships/hyperlink" Target="consultantplus://offline/ref=EE7F7BD6C313488C4DA7A4C1A34883B8038859E5708564FA18D1C672CB5B02D102CEF8E564ADF82EFF7BEE778D21E977D5363378C38BAEE17Bi9L" TargetMode="External"/><Relationship Id="rId222" Type="http://schemas.openxmlformats.org/officeDocument/2006/relationships/hyperlink" Target="consultantplus://offline/ref=EE7F7BD6C313488C4DA7A4C1A34883B803885AEB7A8064FA18D1C672CB5B02D102CEF8E564ADFC29F17BEE778D21E977D5363378C38BAEE17Bi9L" TargetMode="External"/><Relationship Id="rId243" Type="http://schemas.openxmlformats.org/officeDocument/2006/relationships/hyperlink" Target="consultantplus://offline/ref=EE7F7BD6C313488C4DA7A4C1A34883B8018E51EC798A64FA18D1C672CB5B02D110CEA0E965A9E328FF6EB826CB77i6L" TargetMode="External"/><Relationship Id="rId264" Type="http://schemas.openxmlformats.org/officeDocument/2006/relationships/hyperlink" Target="consultantplus://offline/ref=EE7F7BD6C313488C4DA7A4C1A34883B803895DE9788364FA18D1C672CB5B02D102CEF8E066AFF67CA734EF2BC870FA76D8363171DF78iBL" TargetMode="External"/><Relationship Id="rId17" Type="http://schemas.openxmlformats.org/officeDocument/2006/relationships/hyperlink" Target="consultantplus://offline/ref=7018D7A2EC2D7FCA1AB07569A344884AE7DAC0EA55BB15AF5BC3DE834F6D677885AD674CEDE0E991851501242C69i5L" TargetMode="External"/><Relationship Id="rId38" Type="http://schemas.openxmlformats.org/officeDocument/2006/relationships/hyperlink" Target="consultantplus://offline/ref=7018D7A2EC2D7FCA1AB07569A344884AE7D9C2ED52BA15AF5BC3DE834F6D677897AD3F45E8E6FCC5DD4F56292F93A8C314A04BD6996BiCL" TargetMode="External"/><Relationship Id="rId59" Type="http://schemas.openxmlformats.org/officeDocument/2006/relationships/hyperlink" Target="consultantplus://offline/ref=7018D7A2EC2D7FCA1AB07569A344884AE7DAC3E150BF15AF5BC3DE834F6D677897AD3F40ECE4F7968B0057756AC2BBC219A049DF85BC9E6A66i6L" TargetMode="External"/><Relationship Id="rId103" Type="http://schemas.openxmlformats.org/officeDocument/2006/relationships/hyperlink" Target="consultantplus://offline/ref=7018D7A2EC2D7FCA1AB07569A344884AE1D1C6EE59BD15AF5BC3DE834F6D677897AD3F40EAE1FE9AD85A47712396B2DD1DB757D49BBC69iCL" TargetMode="External"/><Relationship Id="rId124" Type="http://schemas.openxmlformats.org/officeDocument/2006/relationships/hyperlink" Target="consultantplus://offline/ref=7018D7A2EC2D7FCA1AB07569A344884AE1D1C4ED59BF15AF5BC3DE834F6D677897AD3F40ECE4F0968C0057756AC2BBC219A049DF85BC9E6A66i6L" TargetMode="External"/><Relationship Id="rId70" Type="http://schemas.openxmlformats.org/officeDocument/2006/relationships/hyperlink" Target="consultantplus://offline/ref=7018D7A2EC2D7FCA1AB07569A344884AE7DAC0E952B615AF5BC3DE834F6D677897AD3F43EDE1FCC5DD4F56292F93A8C314A04BD6996BiCL" TargetMode="External"/><Relationship Id="rId91" Type="http://schemas.openxmlformats.org/officeDocument/2006/relationships/hyperlink" Target="consultantplus://offline/ref=7018D7A2EC2D7FCA1AB07569A344884AE0D8C6EA51BD15AF5BC3DE834F6D677897AD3F46EAEFA3C0C85E0E252A89B6CA03BC49D469i9L" TargetMode="External"/><Relationship Id="rId145" Type="http://schemas.openxmlformats.org/officeDocument/2006/relationships/hyperlink" Target="consultantplus://offline/ref=EE7F7BD6C313488C4DA7A4C1A34883B803895DE9788364FA18D1C672CB5B02D102CEF8E06CAFF67CA734EF2BC870FA76D8363171DF78iBL" TargetMode="External"/><Relationship Id="rId166" Type="http://schemas.openxmlformats.org/officeDocument/2006/relationships/hyperlink" Target="consultantplus://offline/ref=EE7F7BD6C313488C4DA7A4C1A34883B803895DE9788364FA18D1C672CB5B02D102CEF8E262A9F67CA734EF2BC870FA76D8363171DF78iBL" TargetMode="External"/><Relationship Id="rId187" Type="http://schemas.openxmlformats.org/officeDocument/2006/relationships/hyperlink" Target="consultantplus://offline/ref=EE7F7BD6C313488C4DA7A4C1A34883B8048A5BEF7D8764FA18D1C672CB5B02D102CEF8E067ACF67CA734EF2BC870FA76D8363171DF78iBL" TargetMode="External"/><Relationship Id="rId1" Type="http://schemas.openxmlformats.org/officeDocument/2006/relationships/styles" Target="styles.xml"/><Relationship Id="rId212" Type="http://schemas.openxmlformats.org/officeDocument/2006/relationships/hyperlink" Target="consultantplus://offline/ref=EE7F7BD6C313488C4DA7A4C1A34883B803885DEF708364FA18D1C672CB5B02D102CEF8E662ABF67CA734EF2BC870FA76D8363171DF78iBL" TargetMode="External"/><Relationship Id="rId233" Type="http://schemas.openxmlformats.org/officeDocument/2006/relationships/hyperlink" Target="consultantplus://offline/ref=EE7F7BD6C313488C4DA7A4C1A34883B803895DEE708564FA18D1C672CB5B02D102CEF8E564ADFB28F37BEE778D21E977D5363378C38BAEE17Bi9L" TargetMode="External"/><Relationship Id="rId254" Type="http://schemas.openxmlformats.org/officeDocument/2006/relationships/hyperlink" Target="consultantplus://offline/ref=EE7F7BD6C313488C4DA7A4C1A34883B802805EEF7D8264FA18D1C672CB5B02D102CEF8E564ADFC2DF37BEE778D21E977D5363378C38BAEE17Bi9L" TargetMode="External"/><Relationship Id="rId28" Type="http://schemas.openxmlformats.org/officeDocument/2006/relationships/hyperlink" Target="consultantplus://offline/ref=7018D7A2EC2D7FCA1AB07569A344884AE7DAC3E150BF15AF5BC3DE834F6D677897AD3F40ECE4F7958A0057756AC2BBC219A049DF85BC9E6A66i6L" TargetMode="External"/><Relationship Id="rId49" Type="http://schemas.openxmlformats.org/officeDocument/2006/relationships/hyperlink" Target="consultantplus://offline/ref=7018D7A2EC2D7FCA1AB07569A344884AE7DAC3E150BF15AF5BC3DE834F6D677897AD3F40ECE4F797840057756AC2BBC219A049DF85BC9E6A66i6L" TargetMode="External"/><Relationship Id="rId114" Type="http://schemas.openxmlformats.org/officeDocument/2006/relationships/hyperlink" Target="consultantplus://offline/ref=7018D7A2EC2D7FCA1AB07569A344884AE0D8C1EE53B915AF5BC3DE834F6D677897AD3F48EEEFA3C0C85E0E252A89B6CA03BC49D469i9L"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31855</Words>
  <Characters>181574</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Иванко Екатерина Евгеньевна</dc:creator>
  <cp:lastModifiedBy>Иванко Екатерина Евгеньевна</cp:lastModifiedBy>
  <cp:revision>1</cp:revision>
  <dcterms:created xsi:type="dcterms:W3CDTF">2022-09-14T11:34:00Z</dcterms:created>
  <dcterms:modified xsi:type="dcterms:W3CDTF">2022-09-14T11:35:00Z</dcterms:modified>
</cp:coreProperties>
</file>